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>
      <w:pPr>
        <w:spacing w:after="120"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bidi="ar"/>
        </w:rPr>
        <w:t>租金支付清单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771"/>
        <w:gridCol w:w="1831"/>
        <w:gridCol w:w="1831"/>
        <w:gridCol w:w="18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2011" w:type="dxa"/>
            <w:noWrap w:val="0"/>
            <w:vAlign w:val="top"/>
          </w:tcPr>
          <w:p>
            <w:pPr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2915" w:type="dxa"/>
            <w:noWrap w:val="0"/>
            <w:vAlign w:val="top"/>
          </w:tcPr>
          <w:p>
            <w:pPr>
              <w:snapToGrid w:val="0"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租金对应时间</w:t>
            </w: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支付金额</w:t>
            </w: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租金支付时间</w:t>
            </w:r>
          </w:p>
        </w:tc>
        <w:tc>
          <w:tcPr>
            <w:tcW w:w="2970" w:type="dxa"/>
            <w:noWrap w:val="0"/>
            <w:vAlign w:val="top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是否有发票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011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1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7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011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1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7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011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1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7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2011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15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3026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  <w:tc>
          <w:tcPr>
            <w:tcW w:w="2970" w:type="dxa"/>
            <w:noWrap w:val="0"/>
            <w:vAlign w:val="top"/>
          </w:tcPr>
          <w:p>
            <w:pPr>
              <w:spacing w:line="560" w:lineRule="exact"/>
              <w:jc w:val="left"/>
              <w:rPr>
                <w:rFonts w:ascii="Calibri" w:hAnsi="Calibri" w:eastAsia="宋体" w:cs="Times New Roman"/>
                <w:szCs w:val="24"/>
              </w:rPr>
            </w:pPr>
          </w:p>
        </w:tc>
      </w:tr>
    </w:tbl>
    <w:p>
      <w:pPr>
        <w:pStyle w:val="2"/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ESI黑体-GB2312">
    <w:altName w:val="黑体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8268FF"/>
    <w:rsid w:val="0DC03BC7"/>
    <w:rsid w:val="18783E2A"/>
    <w:rsid w:val="428E270F"/>
    <w:rsid w:val="5182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99"/>
    <w:pPr>
      <w:spacing w:after="120"/>
    </w:p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2026-06-26T08:24:00Z</dcterms:created>
  <dc:creator>黎俊</dc:creator>
  <cp:lastModifiedBy>黎俊</cp:lastModifiedBy>
  <dcterms:modified xsi:type="dcterms:W3CDTF">2026-06-26T08:27:56Z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9943A3ED0DED4E98980B656549DF6F11</vt:lpwstr>
  </property>
</Properties>
</file>