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附件2</w:t>
      </w:r>
    </w:p>
    <w:p>
      <w:pPr>
        <w:spacing w:line="560" w:lineRule="exact"/>
        <w:jc w:val="center"/>
        <w:rPr>
          <w:rFonts w:hint="eastAsia" w:ascii="仿宋_GB2312" w:hAnsi="微软雅黑" w:eastAsia="仿宋_GB2312" w:cs="宋体"/>
          <w:kern w:val="0"/>
          <w:sz w:val="32"/>
          <w:szCs w:val="32"/>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年度前海深港现代服务业合作区</w:t>
      </w: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支持研发中心</w:t>
      </w:r>
      <w:r>
        <w:rPr>
          <w:rFonts w:hint="eastAsia" w:ascii="方正小标宋简体" w:hAnsi="方正小标宋简体" w:eastAsia="方正小标宋简体" w:cs="方正小标宋简体"/>
          <w:kern w:val="0"/>
          <w:sz w:val="44"/>
          <w:szCs w:val="44"/>
        </w:rPr>
        <w:t>专项资金申请表</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申请单位：_______________________________（盖章）</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联系人：_________________________________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联系电话：_______________________________</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w:t>
      </w:r>
    </w:p>
    <w:p>
      <w:pPr>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申请时间：_______________________________</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beforeAutospacing="1" w:after="120" w:line="560" w:lineRule="exact"/>
        <w:jc w:val="center"/>
        <w:rPr>
          <w:rFonts w:ascii="Calibri" w:hAnsi="Calibri" w:eastAsia="宋体" w:cs="Times New Roman"/>
          <w:szCs w:val="21"/>
        </w:rPr>
      </w:pPr>
    </w:p>
    <w:p>
      <w:pPr>
        <w:spacing w:beforeAutospacing="1" w:after="120" w:line="560" w:lineRule="exact"/>
        <w:jc w:val="center"/>
        <w:rPr>
          <w:rFonts w:ascii="Calibri" w:hAnsi="Calibri" w:eastAsia="宋体" w:cs="Times New Roman"/>
          <w:szCs w:val="21"/>
        </w:rPr>
      </w:pPr>
      <w:r>
        <w:rPr>
          <w:rFonts w:ascii="Calibri" w:hAnsi="Calibri" w:eastAsia="宋体" w:cs="Times New Roman"/>
          <w:szCs w:val="21"/>
          <w:lang w:bidi="ar"/>
        </w:rPr>
        <w:t xml:space="preserve"> </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深圳市前海深港现代服务业合作区管理局制</w:t>
      </w:r>
    </w:p>
    <w:p>
      <w:pPr>
        <w:spacing w:line="560" w:lineRule="exact"/>
        <w:jc w:val="center"/>
        <w:rPr>
          <w:rFonts w:ascii="仿宋_GB2312" w:hAnsi="微软雅黑" w:eastAsia="仿宋_GB2312" w:cs="宋体"/>
          <w:kern w:val="0"/>
          <w:sz w:val="32"/>
          <w:szCs w:val="32"/>
        </w:rPr>
      </w:pPr>
      <w:r>
        <w:rPr>
          <w:rFonts w:hint="eastAsia" w:ascii="仿宋_GB2312" w:hAnsi="微软雅黑" w:eastAsia="仿宋_GB2312" w:cs="宋体"/>
          <w:kern w:val="0"/>
          <w:sz w:val="32"/>
          <w:szCs w:val="32"/>
        </w:rPr>
        <w:t>2025年</w:t>
      </w:r>
    </w:p>
    <w:p>
      <w:pPr>
        <w:spacing w:line="560" w:lineRule="exact"/>
        <w:jc w:val="center"/>
        <w:rPr>
          <w:rFonts w:ascii="Calibri" w:hAnsi="Calibri" w:eastAsia="宋体" w:cs="Times New Roman"/>
          <w:szCs w:val="21"/>
          <w:lang w:bidi="ar"/>
        </w:rPr>
      </w:pPr>
      <w:r>
        <w:rPr>
          <w:rFonts w:ascii="Calibri" w:hAnsi="Calibri" w:eastAsia="宋体" w:cs="Times New Roman"/>
          <w:szCs w:val="21"/>
          <w:lang w:bidi="ar"/>
        </w:rPr>
        <w:t xml:space="preserve"> </w:t>
      </w:r>
    </w:p>
    <w:p>
      <w:pPr>
        <w:spacing w:line="560" w:lineRule="exact"/>
        <w:jc w:val="center"/>
        <w:rPr>
          <w:rFonts w:ascii="Calibri" w:hAnsi="Calibri" w:eastAsia="宋体" w:cs="Times New Roman"/>
          <w:szCs w:val="21"/>
          <w:lang w:bidi="ar"/>
        </w:rPr>
      </w:pPr>
    </w:p>
    <w:tbl>
      <w:tblPr>
        <w:tblStyle w:val="3"/>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2666"/>
        <w:gridCol w:w="12"/>
        <w:gridCol w:w="1732"/>
        <w:gridCol w:w="183"/>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Cs w:val="21"/>
              </w:rPr>
            </w:pPr>
            <w:r>
              <w:rPr>
                <w:rFonts w:hint="eastAsia" w:ascii="仿宋_GB2312" w:hAnsi="仿宋_GB2312" w:eastAsia="仿宋_GB2312" w:cs="仿宋_GB2312"/>
                <w:b/>
                <w:bCs/>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单位名称</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注册地址</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实际办公地址</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统一社会信用代码</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纳税人识别号</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所属行业</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产业领域</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办公面积</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研发办公面积</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bidi="ar"/>
              </w:rPr>
              <w:t>员工人数</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（代扣代缴个人所得税人数）</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专职研究与试验发展人员</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是否港/澳/台/外资</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（如是，填写港/澳/台/外资占比）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法定代表人/负责人</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经办人</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手机</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开户银行</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银行</w:t>
            </w:r>
            <w:r>
              <w:rPr>
                <w:rFonts w:hint="eastAsia" w:ascii="仿宋_GB2312" w:hAnsi="仿宋_GB2312" w:eastAsia="仿宋_GB2312" w:cs="仿宋_GB2312"/>
                <w:sz w:val="24"/>
                <w:szCs w:val="24"/>
                <w:lang w:eastAsia="zh-CN" w:bidi="ar"/>
              </w:rPr>
              <w:t>账</w:t>
            </w:r>
            <w:r>
              <w:rPr>
                <w:rFonts w:hint="eastAsia" w:ascii="仿宋_GB2312" w:hAnsi="仿宋_GB2312" w:eastAsia="仿宋_GB2312" w:cs="仿宋_GB2312"/>
                <w:sz w:val="24"/>
                <w:szCs w:val="24"/>
                <w:lang w:bidi="ar"/>
              </w:rPr>
              <w:t>号</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注册时间</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bidi="ar"/>
              </w:rPr>
              <w:t>注册登记类型</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 w:val="24"/>
                <w:szCs w:val="24"/>
              </w:rPr>
            </w:pPr>
            <w:r>
              <w:rPr>
                <w:rFonts w:hint="eastAsia" w:ascii="仿宋_GB2312" w:hAnsi="仿宋_GB2312" w:eastAsia="仿宋_GB2312" w:cs="仿宋_GB2312"/>
                <w:b/>
                <w:bCs/>
                <w:sz w:val="28"/>
                <w:szCs w:val="28"/>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经营范围</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研究开发领域以及具体的研发项目</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不超过100字</w:t>
            </w:r>
            <w:r>
              <w:rPr>
                <w:rFonts w:hint="eastAsia" w:ascii="仿宋_GB2312" w:hAnsi="仿宋_GB2312" w:eastAsia="仿宋_GB2312" w:cs="仿宋_GB2312"/>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序号</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按年度分列至研发投入满足《措施》规定，示例：2024年：XX万元</w:t>
            </w:r>
            <w:r>
              <w:rPr>
                <w:rFonts w:hint="eastAsia" w:ascii="仿宋_GB2312" w:hAnsi="仿宋_GB2312" w:eastAsia="仿宋_GB2312" w:cs="仿宋_GB2312"/>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营业收入（万元）</w:t>
            </w:r>
          </w:p>
        </w:tc>
        <w:tc>
          <w:tcPr>
            <w:tcW w:w="4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利润总额（万元）</w:t>
            </w:r>
          </w:p>
        </w:tc>
        <w:tc>
          <w:tcPr>
            <w:tcW w:w="4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3</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纳税总额（万元，不含代扣代缴个人所得税）</w:t>
            </w:r>
          </w:p>
        </w:tc>
        <w:tc>
          <w:tcPr>
            <w:tcW w:w="4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4</w:t>
            </w:r>
          </w:p>
        </w:tc>
        <w:tc>
          <w:tcPr>
            <w:tcW w:w="2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研发投入（万元）</w:t>
            </w:r>
          </w:p>
        </w:tc>
        <w:tc>
          <w:tcPr>
            <w:tcW w:w="4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kern w:val="2"/>
                <w:sz w:val="24"/>
                <w:szCs w:val="24"/>
                <w:lang w:val="en-US" w:eastAsia="zh-CN" w:bidi="ar-SA"/>
              </w:rPr>
            </w:pPr>
            <w:r>
              <w:rPr>
                <w:rFonts w:hint="eastAsia" w:ascii="仿宋_GB2312" w:hAnsi="仿宋_GB2312" w:eastAsia="仿宋_GB2312" w:cs="仿宋_GB2312"/>
                <w:b/>
                <w:bCs/>
                <w:sz w:val="28"/>
                <w:szCs w:val="28"/>
              </w:rPr>
              <w:t>申报条款情况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申报类型</w:t>
            </w:r>
          </w:p>
        </w:tc>
        <w:tc>
          <w:tcPr>
            <w:tcW w:w="76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bidi="ar"/>
              </w:rPr>
            </w:pPr>
            <w:r>
              <w:rPr>
                <w:rFonts w:hint="eastAsia" w:ascii="仿宋_GB2312" w:hAnsi="仿宋_GB2312" w:eastAsia="仿宋_GB2312" w:cs="仿宋_GB2312"/>
                <w:sz w:val="24"/>
                <w:szCs w:val="24"/>
                <w:lang w:val="en-US" w:eastAsia="zh-CN" w:bidi="ar"/>
              </w:rPr>
              <w:t>□企业研发中心     □跨国企业全球研发中心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6"/>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经汇总，我单位申请《深圳市前海深港现代服务业合作区管理局关于支持研发中心发展的若干措施（试行）》中共    项扶持，具体对应条款如下：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294"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拟申请扶持条款</w:t>
            </w:r>
          </w:p>
        </w:tc>
        <w:tc>
          <w:tcPr>
            <w:tcW w:w="45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ascii="仿宋_GB2312" w:hAnsi="仿宋_GB2312" w:eastAsia="仿宋_GB2312" w:cs="仿宋_GB2312"/>
                <w:sz w:val="24"/>
                <w:szCs w:val="24"/>
                <w:lang w:bidi="ar"/>
              </w:rPr>
              <w:t>是否申请该条款扶持（若</w:t>
            </w:r>
            <w:r>
              <w:rPr>
                <w:rFonts w:hint="eastAsia" w:ascii="仿宋_GB2312" w:hAnsi="仿宋_GB2312" w:eastAsia="仿宋_GB2312" w:cs="仿宋_GB2312"/>
                <w:sz w:val="24"/>
                <w:szCs w:val="24"/>
                <w:lang w:bidi="ar"/>
              </w:rPr>
              <w:t>申请该条款</w:t>
            </w:r>
            <w:r>
              <w:rPr>
                <w:rFonts w:ascii="仿宋_GB2312" w:hAnsi="仿宋_GB2312" w:eastAsia="仿宋_GB2312" w:cs="仿宋_GB2312"/>
                <w:sz w:val="24"/>
                <w:szCs w:val="24"/>
                <w:lang w:bidi="ar"/>
              </w:rPr>
              <w:t>，请填写“是”</w:t>
            </w:r>
            <w:r>
              <w:rPr>
                <w:rFonts w:hint="eastAsia" w:ascii="仿宋_GB2312" w:hAnsi="仿宋_GB2312" w:eastAsia="仿宋_GB2312" w:cs="仿宋_GB2312"/>
                <w:sz w:val="24"/>
                <w:szCs w:val="24"/>
                <w:lang w:bidi="ar"/>
              </w:rPr>
              <w:t>，若不申请，则不必填写</w:t>
            </w:r>
            <w:r>
              <w:rPr>
                <w:rFonts w:ascii="仿宋_GB2312" w:hAnsi="仿宋_GB2312" w:eastAsia="仿宋_GB2312" w:cs="仿宋_GB2312"/>
                <w:sz w:val="24"/>
                <w:szCs w:val="24"/>
                <w:lang w:bidi="ar"/>
              </w:rPr>
              <w:t>）</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Cs w:val="24"/>
              </w:rPr>
            </w:pPr>
            <w:r>
              <w:rPr>
                <w:rFonts w:hint="eastAsia" w:ascii="仿宋_GB2312" w:hAnsi="仿宋_GB2312" w:eastAsia="仿宋_GB2312" w:cs="仿宋_GB2312"/>
                <w:sz w:val="24"/>
                <w:szCs w:val="24"/>
                <w:lang w:bidi="ar"/>
              </w:rPr>
              <w:t>拟申请扶持金额</w:t>
            </w:r>
            <w:r>
              <w:rPr>
                <w:rFonts w:ascii="Calibri" w:hAnsi="Calibri" w:eastAsia="宋体" w:cs="Times New Roman"/>
                <w:szCs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9923" w:type="dxa"/>
            <w:gridSpan w:val="6"/>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b/>
                <w:bCs/>
                <w:sz w:val="28"/>
                <w:szCs w:val="28"/>
                <w:lang w:bidi="ar"/>
              </w:rPr>
              <w:t>《措施》相关条款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294"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Calibri" w:hAnsi="Calibri" w:eastAsia="宋体" w:cs="Times New Roman"/>
                <w:szCs w:val="24"/>
              </w:rPr>
            </w:pPr>
            <w:r>
              <w:rPr>
                <w:rFonts w:hint="eastAsia" w:ascii="仿宋_GB2312" w:hAnsi="仿宋_GB2312" w:eastAsia="仿宋_GB2312" w:cs="仿宋_GB2312"/>
                <w:sz w:val="24"/>
                <w:szCs w:val="24"/>
                <w:lang w:bidi="ar"/>
              </w:rPr>
              <w:t>第一条</w:t>
            </w:r>
          </w:p>
        </w:tc>
        <w:tc>
          <w:tcPr>
            <w:tcW w:w="45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294"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第</w:t>
            </w:r>
            <w:r>
              <w:rPr>
                <w:rFonts w:hint="eastAsia" w:ascii="仿宋_GB2312" w:hAnsi="仿宋_GB2312" w:eastAsia="仿宋_GB2312" w:cs="仿宋_GB2312"/>
                <w:sz w:val="24"/>
                <w:szCs w:val="24"/>
                <w:lang w:val="en-US" w:eastAsia="zh-CN" w:bidi="ar"/>
              </w:rPr>
              <w:t>四</w:t>
            </w:r>
            <w:r>
              <w:rPr>
                <w:rFonts w:hint="eastAsia" w:ascii="仿宋_GB2312" w:hAnsi="仿宋_GB2312" w:eastAsia="仿宋_GB2312" w:cs="仿宋_GB2312"/>
                <w:sz w:val="24"/>
                <w:szCs w:val="24"/>
                <w:lang w:bidi="ar"/>
              </w:rPr>
              <w:t>条</w:t>
            </w:r>
          </w:p>
        </w:tc>
        <w:tc>
          <w:tcPr>
            <w:tcW w:w="45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2294"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val="en-US" w:eastAsia="zh-CN" w:bidi="ar"/>
              </w:rPr>
              <w:t>第二条</w:t>
            </w:r>
          </w:p>
        </w:tc>
        <w:tc>
          <w:tcPr>
            <w:tcW w:w="45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
              </w:rPr>
            </w:pP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此处填写意向申报面积、租金折扣、租赁期限等信息</w:t>
            </w:r>
            <w:r>
              <w:rPr>
                <w:rFonts w:hint="eastAsia" w:ascii="仿宋_GB2312" w:hAnsi="仿宋_GB2312" w:eastAsia="仿宋_GB2312" w:cs="仿宋_GB2312"/>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trPr>
        <w:tc>
          <w:tcPr>
            <w:tcW w:w="9923" w:type="dxa"/>
            <w:gridSpan w:val="6"/>
            <w:tcBorders>
              <w:left w:val="single" w:color="auto"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b/>
                <w:bCs/>
                <w:sz w:val="28"/>
                <w:szCs w:val="28"/>
              </w:rPr>
              <w:t>扶持金额的计算过程</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申报第四条的，应分别列明上年度在前海合作区实际发生的直接投入费用、折旧费用与长期待摊费用、无形资产摊销费用具体金额</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Calibri"/>
                <w:kern w:val="2"/>
                <w:sz w:val="21"/>
                <w:szCs w:val="21"/>
                <w:lang w:val="en-US" w:eastAsia="zh-CN" w:bidi="ar"/>
              </w:rPr>
            </w:pPr>
            <w:r>
              <w:rPr>
                <w:rFonts w:hint="eastAsia" w:ascii="仿宋_GB2312" w:hAnsi="仿宋_GB2312" w:eastAsia="仿宋_GB2312" w:cs="仿宋_GB2312"/>
                <w:b/>
                <w:bCs/>
                <w:sz w:val="28"/>
                <w:szCs w:val="28"/>
              </w:rPr>
              <w:t>拟申请扶持金额总计：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是否有正在申请或已享受的南山区、宝安区、前海合作区扶持政策，如果有，请填写下表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政策名称及条款</w:t>
            </w:r>
          </w:p>
        </w:tc>
        <w:tc>
          <w:tcPr>
            <w:tcW w:w="2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申请时间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（2024年1月1日起）</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扶持金额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及到账时间</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示例：前海合作区XXX扶持政策第XX条</w:t>
            </w:r>
          </w:p>
        </w:tc>
        <w:tc>
          <w:tcPr>
            <w:tcW w:w="2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示例：2024年X月</w:t>
            </w: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示例：XXX万元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X年X月/未到账</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示例：XX局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c>
          <w:tcPr>
            <w:tcW w:w="26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c>
          <w:tcPr>
            <w:tcW w:w="1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本单位对上述基本信息确认无误。</w:t>
            </w:r>
            <w:r>
              <w:rPr>
                <w:rFonts w:hint="eastAsia" w:ascii="仿宋_GB2312" w:hAnsi="仿宋_GB2312" w:eastAsia="仿宋_GB2312" w:cs="仿宋_GB2312"/>
                <w:b/>
                <w:bCs/>
                <w:sz w:val="24"/>
                <w:szCs w:val="24"/>
                <w:lang w:bidi="ar"/>
              </w:rPr>
              <w:tab/>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单位法定代表人（负责人）签字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单位盖章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025D2"/>
    <w:rsid w:val="0B40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2025-09-17T07:26:00Z</dcterms:created>
  <dc:creator>黎俊</dc:creator>
  <cp:lastModifiedBy>黎俊</cp:lastModifiedBy>
  <dcterms:modified xsi:type="dcterms:W3CDTF">2025-09-17T07:27:05Z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