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ind w:left="638" w:leftChars="304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hAnsi="宋体"/>
          <w:sz w:val="32"/>
          <w:szCs w:val="32"/>
        </w:rPr>
      </w:pPr>
    </w:p>
    <w:p>
      <w:pPr>
        <w:spacing w:line="560" w:lineRule="exact"/>
        <w:rPr>
          <w:rFonts w:eastAsia="黑体"/>
          <w:b/>
          <w:sz w:val="30"/>
          <w:szCs w:val="30"/>
          <w:u w:val="single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>
      <w:pPr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前海合作区商贸物流产业扶持资金申请表</w:t>
      </w:r>
    </w:p>
    <w:p>
      <w:pPr>
        <w:snapToGrid w:val="0"/>
        <w:spacing w:line="560" w:lineRule="exact"/>
        <w:jc w:val="center"/>
        <w:rPr>
          <w:rFonts w:ascii="宋体" w:hAnsi="宋体"/>
          <w:sz w:val="40"/>
          <w:szCs w:val="32"/>
        </w:rPr>
      </w:pPr>
    </w:p>
    <w:p>
      <w:pPr>
        <w:snapToGrid w:val="0"/>
        <w:spacing w:line="560" w:lineRule="exact"/>
        <w:jc w:val="center"/>
        <w:rPr>
          <w:rFonts w:ascii="宋体" w:hAnsi="宋体"/>
          <w:sz w:val="40"/>
          <w:szCs w:val="32"/>
        </w:rPr>
      </w:pPr>
    </w:p>
    <w:p>
      <w:pPr>
        <w:spacing w:line="560" w:lineRule="exact"/>
        <w:rPr>
          <w:b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申报主体（盖章）：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前海管理局制</w:t>
      </w: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</w:p>
    <w:p>
      <w:pPr>
        <w:pStyle w:val="3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tbl>
      <w:tblPr>
        <w:tblStyle w:val="4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43"/>
        <w:gridCol w:w="2479"/>
        <w:gridCol w:w="12"/>
        <w:gridCol w:w="1513"/>
        <w:gridCol w:w="955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23" w:type="dxa"/>
            <w:gridSpan w:val="7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申报主体基本信息（申报主体如为机构）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实际办公地址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主营业务/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服务领域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□贸易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□物流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□航运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 xml:space="preserve">□商业服务业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办公面积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(填202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月机构</w:t>
            </w:r>
            <w:r>
              <w:rPr>
                <w:rFonts w:ascii="仿宋_GB2312" w:hAnsi="仿宋_GB2312" w:eastAsia="仿宋_GB2312" w:cs="仿宋_GB2312"/>
                <w:i/>
                <w:iCs/>
                <w:szCs w:val="21"/>
              </w:rPr>
              <w:t>缴纳社保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是否港/澳资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□否     □港资，比例：          □澳资，比例：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法定代表人/负责人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注册地址变更情况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□中打√并填写相应情况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□自申报主体成立之日起，注册地址无变更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□自申报主体成立之日起，注册地址变更情况如下：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X年X月X日，注册地址由     变更至     ；</w:t>
            </w:r>
          </w:p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X年X月X日，注册地址由     变更至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7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主要股东名称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出资金额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923" w:type="dxa"/>
            <w:gridSpan w:val="7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营业收入（万元）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利润总额（万元）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13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</w:rPr>
              <w:t>纳税总额（万元，不含代扣代缴个人所得税）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拟申请扶持条款（在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7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拟申请以下扶持：</w:t>
            </w:r>
          </w:p>
          <w:p>
            <w:pPr>
              <w:pStyle w:val="3"/>
              <w:spacing w:after="0" w:line="5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第八条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第九条                </w:t>
            </w:r>
          </w:p>
          <w:p>
            <w:pPr>
              <w:pStyle w:val="3"/>
              <w:spacing w:after="0" w:line="5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第十一条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第二十七条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第二十八条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拟申报扶持金额</w:t>
            </w:r>
          </w:p>
        </w:tc>
        <w:tc>
          <w:tcPr>
            <w:tcW w:w="7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正在申请或已享受的南山区、宝安区、前海合作区扶持政策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无此情况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情况如下表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政策名称及支持条款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申请时间（202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年起）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资金到账时间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示例：前海合作区XXX扶持政策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年X月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X年X月/未到账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南山区XX政策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年X月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X年X月/未到账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南山区工业和信息化局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992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napToGrid w:val="0"/>
              <w:spacing w:line="320" w:lineRule="exact"/>
              <w:ind w:firstLine="723" w:firstLineChars="3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本单位对上述基本信息确认无误。</w:t>
            </w:r>
            <w:r>
              <w:rPr>
                <w:rFonts w:hint="eastAsia"/>
                <w:b/>
                <w:sz w:val="24"/>
              </w:rPr>
              <w:tab/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napToGrid w:val="0"/>
              <w:spacing w:line="320" w:lineRule="exact"/>
              <w:ind w:right="5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单位</w:t>
            </w:r>
            <w:r>
              <w:rPr>
                <w:sz w:val="24"/>
              </w:rPr>
              <w:t>法定代表人</w:t>
            </w:r>
            <w:r>
              <w:rPr>
                <w:rFonts w:hint="eastAsia"/>
                <w:sz w:val="24"/>
              </w:rPr>
              <w:t>或授权代表签字：</w:t>
            </w:r>
          </w:p>
          <w:p>
            <w:pPr>
              <w:snapToGrid w:val="0"/>
              <w:spacing w:line="320" w:lineRule="exact"/>
              <w:jc w:val="right"/>
              <w:rPr>
                <w:sz w:val="24"/>
              </w:rPr>
            </w:pPr>
          </w:p>
          <w:p>
            <w:pPr>
              <w:snapToGrid w:val="0"/>
              <w:spacing w:line="320" w:lineRule="exact"/>
              <w:ind w:right="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>
            <w:pPr>
              <w:snapToGrid w:val="0"/>
              <w:spacing w:line="320" w:lineRule="exact"/>
              <w:ind w:right="560"/>
              <w:jc w:val="center"/>
              <w:rPr>
                <w:sz w:val="24"/>
              </w:rPr>
            </w:pPr>
          </w:p>
          <w:p>
            <w:pPr>
              <w:snapToGrid w:val="0"/>
              <w:spacing w:line="320" w:lineRule="exact"/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0195C"/>
    <w:rsid w:val="557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2025-09-05T09:26:00Z</dcterms:created>
  <dc:creator>黎俊</dc:creator>
  <cp:lastModifiedBy>黎俊</cp:lastModifiedBy>
  <dcterms:modified xsi:type="dcterms:W3CDTF">2025-09-05T09:27:18Z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