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等线" w:eastAsia="仿宋_GB2312" w:cs="宋体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等线" w:eastAsia="仿宋_GB2312" w:cs="宋体"/>
          <w:color w:val="auto"/>
          <w:sz w:val="32"/>
          <w:szCs w:val="32"/>
          <w:highlight w:val="none"/>
          <w:lang w:val="en-US" w:eastAsia="zh-CN"/>
        </w:rPr>
        <w:t>4</w:t>
      </w:r>
    </w:p>
    <w:p>
      <w:pPr>
        <w:pStyle w:val="2"/>
        <w:spacing w:line="560" w:lineRule="exact"/>
        <w:rPr>
          <w:rFonts w:hint="eastAsia"/>
          <w:color w:val="auto"/>
          <w:highlight w:val="none"/>
          <w:lang w:eastAsia="zh-CN"/>
        </w:rPr>
      </w:pPr>
    </w:p>
    <w:p>
      <w:pPr>
        <w:spacing w:line="56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</w:rPr>
        <w:t>企业社保参保人员清单（模板）</w:t>
      </w:r>
    </w:p>
    <w:tbl>
      <w:tblPr>
        <w:tblStyle w:val="6"/>
        <w:tblpPr w:leftFromText="180" w:rightFromText="180" w:vertAnchor="page" w:horzAnchor="page" w:tblpX="1834" w:tblpY="3501"/>
        <w:tblOverlap w:val="never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19"/>
        <w:gridCol w:w="1680"/>
        <w:gridCol w:w="1740"/>
        <w:gridCol w:w="1680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序号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姓名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身份证号</w:t>
            </w: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  <w:lang w:val="en-US" w:eastAsia="zh-CN"/>
              </w:rPr>
              <w:t>码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default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合同时间段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default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参保时间段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 w:val="28"/>
                <w:szCs w:val="32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1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2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3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4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5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6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7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32"/>
                <w:highlight w:val="none"/>
              </w:rPr>
              <w:t>8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  <w:r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  <w:t>…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color w:val="auto"/>
                <w:sz w:val="28"/>
                <w:szCs w:val="32"/>
                <w:highlight w:val="none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color w:val="auto"/>
          <w:highlight w:val="none"/>
        </w:rPr>
      </w:pPr>
    </w:p>
    <w:p>
      <w:pPr>
        <w:spacing w:line="560" w:lineRule="exact"/>
        <w:outlineLvl w:val="0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t>注：上述人员需在本公司（机构）参保</w:t>
      </w:r>
    </w:p>
    <w:p>
      <w:pPr>
        <w:spacing w:line="560" w:lineRule="exact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outlineLvl w:val="0"/>
        <w:rPr>
          <w:rFonts w:hint="eastAsia" w:ascii="宋体" w:hAnsi="宋体" w:eastAsia="宋体"/>
          <w:b/>
          <w:color w:val="auto"/>
          <w:sz w:val="44"/>
          <w:szCs w:val="44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申报主体（盖章）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 xml:space="preserve">                          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 xml:space="preserve"> </w:t>
      </w:r>
    </w:p>
    <w:p>
      <w:pPr>
        <w:spacing w:line="560" w:lineRule="exact"/>
        <w:rPr>
          <w:color w:val="auto"/>
          <w:highlight w:val="none"/>
        </w:rPr>
      </w:pPr>
    </w:p>
    <w:p>
      <w:pPr>
        <w:spacing w:line="560" w:lineRule="exact"/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0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法定代表人/授权代表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val="en-US" w:eastAsia="zh-CN"/>
        </w:rPr>
        <w:t>签字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宋体" w:eastAsia="仿宋_GB2312"/>
          <w:color w:val="auto"/>
          <w:sz w:val="32"/>
          <w:szCs w:val="32"/>
          <w:highlight w:val="none"/>
          <w:u w:val="single"/>
        </w:rPr>
        <w:t xml:space="preserve">                        </w:t>
      </w:r>
    </w:p>
    <w:p>
      <w:pPr>
        <w:spacing w:line="560" w:lineRule="exact"/>
        <w:jc w:val="left"/>
        <w:outlineLvl w:val="0"/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(授权代表签署的，须提交申报主体盖章的授权书)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ab/>
      </w:r>
    </w:p>
    <w:p>
      <w:pPr>
        <w:pStyle w:val="2"/>
        <w:spacing w:line="560" w:lineRule="exact"/>
        <w:rPr>
          <w:color w:val="auto"/>
          <w:highlight w:val="none"/>
        </w:rPr>
      </w:pPr>
    </w:p>
    <w:p>
      <w:pPr>
        <w:pStyle w:val="2"/>
        <w:spacing w:line="560" w:lineRule="exact"/>
        <w:ind w:firstLine="6080" w:firstLineChars="1900"/>
        <w:outlineLvl w:val="0"/>
        <w:rPr>
          <w:rFonts w:hint="default"/>
          <w:color w:val="auto"/>
          <w:highlight w:val="magenta"/>
          <w:lang w:eastAsia="zh-Hans"/>
        </w:rPr>
      </w:pPr>
      <w:r>
        <w:rPr>
          <w:rFonts w:hint="eastAsia" w:ascii="仿宋_GB2312" w:hAnsi="宋体" w:eastAsia="仿宋_GB2312"/>
          <w:color w:val="auto"/>
          <w:sz w:val="32"/>
          <w:szCs w:val="32"/>
          <w:highlight w:val="none"/>
        </w:rPr>
        <w:t>年   月   日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Arial" w:hAnsi="Arial" w:cs="Arial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jc w:val="both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33AA3"/>
    <w:rsid w:val="78C3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2"/>
    <w:qFormat/>
    <w:uiPriority w:val="0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2025-04-21T01:41:00Z</dcterms:created>
  <dc:creator>黎俊</dc:creator>
  <cp:lastModifiedBy>黎俊</cp:lastModifiedBy>
  <dcterms:modified xsi:type="dcterms:W3CDTF">2025-04-21T01:42:35Z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