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rPr>
      </w:pP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1-1</w:t>
      </w:r>
    </w:p>
    <w:p>
      <w:pPr>
        <w:spacing w:line="520" w:lineRule="exact"/>
        <w:ind w:left="5985" w:firstLine="420"/>
        <w:rPr>
          <w:rFonts w:hint="eastAsia" w:eastAsia="黑体"/>
        </w:rPr>
      </w:pPr>
    </w:p>
    <w:p>
      <w:pPr>
        <w:spacing w:line="520" w:lineRule="exact"/>
        <w:ind w:left="5985" w:firstLine="420"/>
        <w:rPr>
          <w:rFonts w:eastAsia="黑体"/>
        </w:rPr>
      </w:pPr>
      <w:r>
        <w:rPr>
          <w:rFonts w:hint="eastAsia" w:eastAsia="黑体"/>
        </w:rPr>
        <w:t>收件日期：</w:t>
      </w:r>
      <w:r>
        <w:rPr>
          <w:rFonts w:eastAsia="黑体"/>
          <w:u w:val="single"/>
        </w:rPr>
        <w:t xml:space="preserve">         </w:t>
      </w:r>
    </w:p>
    <w:p>
      <w:pPr>
        <w:spacing w:line="520" w:lineRule="exact"/>
        <w:ind w:firstLine="6420"/>
        <w:jc w:val="center"/>
        <w:rPr>
          <w:rFonts w:eastAsia="黑体"/>
        </w:rPr>
      </w:pPr>
    </w:p>
    <w:p>
      <w:pPr>
        <w:spacing w:line="520" w:lineRule="exact"/>
        <w:ind w:firstLine="6420"/>
        <w:jc w:val="center"/>
        <w:rPr>
          <w:rFonts w:eastAsia="黑体"/>
        </w:rPr>
      </w:pPr>
    </w:p>
    <w:p>
      <w:pPr>
        <w:spacing w:line="520" w:lineRule="exact"/>
        <w:jc w:val="center"/>
        <w:rPr>
          <w:rFonts w:eastAsia="黑体"/>
          <w:b/>
          <w:bCs/>
          <w:sz w:val="50"/>
          <w:szCs w:val="50"/>
        </w:rPr>
      </w:pPr>
      <w:r>
        <w:rPr>
          <w:rFonts w:hint="eastAsia" w:eastAsia="黑体"/>
          <w:b/>
          <w:bCs/>
          <w:sz w:val="50"/>
          <w:szCs w:val="50"/>
        </w:rPr>
        <w:t>深圳市前海管理局关于应对新冠肺炎疫情支持市场主体纾困发展的</w:t>
      </w:r>
    </w:p>
    <w:p>
      <w:pPr>
        <w:spacing w:line="520" w:lineRule="exact"/>
        <w:jc w:val="center"/>
        <w:rPr>
          <w:rFonts w:eastAsia="黑体"/>
          <w:b/>
          <w:bCs/>
          <w:sz w:val="50"/>
          <w:szCs w:val="50"/>
        </w:rPr>
      </w:pPr>
      <w:r>
        <w:rPr>
          <w:rFonts w:hint="eastAsia" w:eastAsia="黑体"/>
          <w:b/>
          <w:bCs/>
          <w:sz w:val="50"/>
          <w:szCs w:val="50"/>
        </w:rPr>
        <w:t>若干措施</w:t>
      </w:r>
    </w:p>
    <w:p>
      <w:pPr>
        <w:spacing w:line="520" w:lineRule="exact"/>
        <w:jc w:val="center"/>
        <w:rPr>
          <w:rFonts w:eastAsia="黑体"/>
          <w:sz w:val="44"/>
        </w:rPr>
      </w:pPr>
    </w:p>
    <w:p>
      <w:pPr>
        <w:spacing w:line="520" w:lineRule="exact"/>
        <w:jc w:val="center"/>
        <w:rPr>
          <w:rFonts w:ascii="黑体" w:eastAsia="黑体"/>
          <w:sz w:val="44"/>
          <w:szCs w:val="44"/>
        </w:rPr>
      </w:pPr>
    </w:p>
    <w:p>
      <w:pPr>
        <w:spacing w:line="520" w:lineRule="exact"/>
        <w:jc w:val="center"/>
        <w:rPr>
          <w:rFonts w:hint="eastAsia" w:ascii="黑体" w:eastAsia="黑体"/>
          <w:sz w:val="44"/>
          <w:szCs w:val="44"/>
        </w:rPr>
      </w:pPr>
      <w:r>
        <w:rPr>
          <w:rFonts w:hint="eastAsia" w:ascii="黑体" w:eastAsia="黑体"/>
          <w:sz w:val="44"/>
          <w:szCs w:val="44"/>
        </w:rPr>
        <w:t>减租金降负担支持申</w:t>
      </w:r>
      <w:r>
        <w:rPr>
          <w:rFonts w:hint="default" w:ascii="黑体" w:eastAsia="黑体"/>
          <w:sz w:val="44"/>
          <w:szCs w:val="44"/>
        </w:rPr>
        <w:t>报</w:t>
      </w:r>
      <w:r>
        <w:rPr>
          <w:rFonts w:hint="eastAsia" w:ascii="黑体" w:eastAsia="黑体"/>
          <w:sz w:val="44"/>
          <w:szCs w:val="44"/>
        </w:rPr>
        <w:t>书</w:t>
      </w:r>
    </w:p>
    <w:p>
      <w:pPr>
        <w:pStyle w:val="2"/>
        <w:jc w:val="center"/>
        <w:rPr>
          <w:rFonts w:hint="default"/>
          <w:b w:val="0"/>
          <w:bCs w:val="0"/>
          <w:sz w:val="28"/>
          <w:szCs w:val="28"/>
        </w:rPr>
      </w:pPr>
      <w:r>
        <w:rPr>
          <w:rFonts w:hint="default" w:ascii="黑体"/>
          <w:b w:val="0"/>
          <w:bCs w:val="0"/>
          <w:sz w:val="28"/>
          <w:szCs w:val="28"/>
        </w:rPr>
        <w:t>（非国有物业免租减租）</w:t>
      </w:r>
    </w:p>
    <w:p>
      <w:pPr>
        <w:adjustRightInd w:val="0"/>
        <w:snapToGrid w:val="0"/>
        <w:spacing w:line="520" w:lineRule="exact"/>
        <w:rPr>
          <w:rFonts w:ascii="宋体" w:hAnsi="宋体"/>
          <w:sz w:val="28"/>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法定代表人（或单位负责人签名）：</w:t>
      </w:r>
      <w:r>
        <w:rPr>
          <w:rFonts w:hint="eastAsia" w:ascii="宋体" w:hAnsi="宋体"/>
          <w:sz w:val="24"/>
          <w:u w:val="single"/>
        </w:rPr>
        <w:t xml:space="preserve">                       </w:t>
      </w:r>
      <w:r>
        <w:rPr>
          <w:rFonts w:hint="eastAsia" w:ascii="宋体" w:hAnsi="宋体"/>
          <w:sz w:val="24"/>
        </w:rPr>
        <w:t xml:space="preserve">  手    机：</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联 系 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楷体_GB2312" w:eastAsia="楷体_GB2312"/>
          <w:sz w:val="28"/>
          <w:u w:val="single"/>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eastAsia="华文楷体"/>
          <w:sz w:val="24"/>
        </w:rPr>
      </w:pPr>
      <w:r>
        <w:rPr>
          <w:rFonts w:hint="eastAsia" w:ascii="楷体_GB2312" w:hAnsi="宋体" w:eastAsia="楷体_GB2312"/>
          <w:sz w:val="32"/>
        </w:rPr>
        <w:t>二〇二</w:t>
      </w:r>
      <w:r>
        <w:rPr>
          <w:rFonts w:hint="default" w:ascii="楷体_GB2312" w:hAnsi="宋体" w:eastAsia="楷体_GB2312"/>
          <w:sz w:val="32"/>
          <w:lang w:val="en-US"/>
        </w:rPr>
        <w:t>二</w:t>
      </w:r>
      <w:r>
        <w:rPr>
          <w:rFonts w:hint="eastAsia" w:ascii="楷体_GB2312" w:hAnsi="宋体" w:eastAsia="楷体_GB2312"/>
          <w:sz w:val="32"/>
        </w:rPr>
        <w:t>年</w:t>
      </w:r>
    </w:p>
    <w:p>
      <w:pPr>
        <w:rPr>
          <w:rFonts w:ascii="楷体_GB2312" w:hAnsi="宋体" w:eastAsia="楷体_GB2312"/>
          <w:sz w:val="32"/>
        </w:rPr>
      </w:pPr>
    </w:p>
    <w:p>
      <w:pPr>
        <w:rPr>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统一社会信用代码：应采用国家统一规定的统一社会信用代码，没有的应先办理统一社会信用代码。</w:t>
      </w:r>
    </w:p>
    <w:p>
      <w:pPr>
        <w:spacing w:line="360" w:lineRule="auto"/>
        <w:ind w:firstLine="425"/>
        <w:rPr>
          <w:sz w:val="24"/>
        </w:rPr>
      </w:pPr>
      <w:r>
        <w:rPr>
          <w:rFonts w:hint="eastAsia"/>
          <w:sz w:val="24"/>
        </w:rPr>
        <w:t>二、申请书各项内容须如实填写，各项栏目不得空缺，文字无此内容时填“无”，数字无此内容时填“0”，企业名称需填写全称。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三、附件材料清单中“是否必备材料”标注为“否”的，是指如果有就需要提供。</w:t>
      </w:r>
    </w:p>
    <w:p>
      <w:pPr>
        <w:spacing w:line="360" w:lineRule="auto"/>
        <w:ind w:firstLine="425"/>
        <w:rPr>
          <w:sz w:val="24"/>
        </w:rPr>
      </w:pPr>
      <w:r>
        <w:rPr>
          <w:rFonts w:hint="eastAsia"/>
          <w:sz w:val="24"/>
        </w:rPr>
        <w:t>四、所有执照、证书、合同等证明材料的复印件均需加盖公章。</w:t>
      </w:r>
    </w:p>
    <w:p>
      <w:pPr>
        <w:spacing w:line="360" w:lineRule="auto"/>
        <w:ind w:firstLine="425"/>
        <w:rPr>
          <w:sz w:val="24"/>
        </w:rPr>
      </w:pPr>
      <w:r>
        <w:rPr>
          <w:rFonts w:hint="eastAsia"/>
          <w:sz w:val="24"/>
        </w:rPr>
        <w:t>五、书面材料包括申请书及所有附件材料。所有书面申报材料均应按A4纸规格装订成册，加盖骑缝章，并对每册材料依序连续编写页码（手工或打印编写页码）。</w:t>
      </w:r>
    </w:p>
    <w:p>
      <w:pPr>
        <w:widowControl/>
        <w:jc w:val="left"/>
      </w:pPr>
      <w:r>
        <w:rPr>
          <w:sz w:val="24"/>
        </w:rPr>
        <w:br w:type="page"/>
      </w:r>
    </w:p>
    <w:p>
      <w:pPr>
        <w:spacing w:line="480" w:lineRule="auto"/>
        <w:rPr>
          <w:b/>
          <w:sz w:val="28"/>
          <w:szCs w:val="28"/>
        </w:rPr>
      </w:pPr>
      <w:r>
        <w:rPr>
          <w:rFonts w:hint="eastAsia"/>
          <w:b/>
          <w:sz w:val="28"/>
          <w:szCs w:val="28"/>
        </w:rPr>
        <w:t>一、申报单位基本情况</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470"/>
        <w:gridCol w:w="1383"/>
        <w:gridCol w:w="97"/>
        <w:gridCol w:w="254"/>
        <w:gridCol w:w="775"/>
        <w:gridCol w:w="588"/>
        <w:gridCol w:w="471"/>
        <w:gridCol w:w="881"/>
        <w:gridCol w:w="38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申报单位名称</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注册地址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办公地址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853" w:type="dxa"/>
            <w:gridSpan w:val="2"/>
            <w:noWrap w:val="0"/>
            <w:vAlign w:val="center"/>
          </w:tcPr>
          <w:p>
            <w:pPr>
              <w:jc w:val="center"/>
              <w:rPr>
                <w:rFonts w:ascii="宋体" w:hAnsi="宋体"/>
                <w:szCs w:val="21"/>
              </w:rPr>
            </w:pPr>
          </w:p>
        </w:tc>
        <w:tc>
          <w:tcPr>
            <w:tcW w:w="1126" w:type="dxa"/>
            <w:gridSpan w:val="3"/>
            <w:noWrap w:val="0"/>
            <w:vAlign w:val="center"/>
          </w:tcPr>
          <w:p>
            <w:pPr>
              <w:jc w:val="center"/>
              <w:rPr>
                <w:rFonts w:ascii="宋体" w:hAnsi="宋体"/>
                <w:szCs w:val="21"/>
              </w:rPr>
            </w:pPr>
            <w:r>
              <w:rPr>
                <w:rFonts w:hint="eastAsia" w:ascii="宋体" w:hAnsi="宋体"/>
                <w:szCs w:val="21"/>
              </w:rPr>
              <w:t>账号</w:t>
            </w:r>
          </w:p>
        </w:tc>
        <w:tc>
          <w:tcPr>
            <w:tcW w:w="3689" w:type="dxa"/>
            <w:gridSpan w:val="5"/>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公司性质</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注册类型</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668" w:type="dxa"/>
            <w:gridSpan w:val="10"/>
            <w:noWrap w:val="0"/>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序号</w:t>
            </w:r>
          </w:p>
        </w:tc>
        <w:tc>
          <w:tcPr>
            <w:tcW w:w="4226" w:type="dxa"/>
            <w:gridSpan w:val="4"/>
            <w:noWrap w:val="0"/>
            <w:vAlign w:val="center"/>
          </w:tcPr>
          <w:p>
            <w:pPr>
              <w:jc w:val="center"/>
              <w:rPr>
                <w:rFonts w:ascii="宋体" w:hAnsi="宋体"/>
                <w:szCs w:val="21"/>
              </w:rPr>
            </w:pPr>
            <w:r>
              <w:rPr>
                <w:rFonts w:hint="eastAsia" w:ascii="宋体" w:hAnsi="宋体"/>
                <w:szCs w:val="21"/>
              </w:rPr>
              <w:t>主要股东名称</w:t>
            </w:r>
          </w:p>
        </w:tc>
        <w:tc>
          <w:tcPr>
            <w:tcW w:w="2088" w:type="dxa"/>
            <w:gridSpan w:val="4"/>
            <w:noWrap w:val="0"/>
            <w:vAlign w:val="center"/>
          </w:tcPr>
          <w:p>
            <w:pPr>
              <w:jc w:val="center"/>
              <w:rPr>
                <w:rFonts w:ascii="宋体" w:hAnsi="宋体"/>
                <w:szCs w:val="21"/>
              </w:rPr>
            </w:pPr>
            <w:r>
              <w:rPr>
                <w:rFonts w:hint="eastAsia" w:ascii="宋体" w:hAnsi="宋体"/>
                <w:szCs w:val="21"/>
              </w:rPr>
              <w:t>股东出资额     （万元）</w:t>
            </w:r>
          </w:p>
        </w:tc>
        <w:tc>
          <w:tcPr>
            <w:tcW w:w="1270" w:type="dxa"/>
            <w:gridSpan w:val="2"/>
            <w:noWrap w:val="0"/>
            <w:vAlign w:val="center"/>
          </w:tcPr>
          <w:p>
            <w:pPr>
              <w:jc w:val="center"/>
              <w:rPr>
                <w:rFonts w:ascii="宋体" w:hAnsi="宋体"/>
                <w:szCs w:val="21"/>
              </w:rPr>
            </w:pPr>
            <w:r>
              <w:rPr>
                <w:rFonts w:hint="eastAsia" w:ascii="宋体" w:hAnsi="宋体"/>
                <w:szCs w:val="21"/>
              </w:rPr>
              <w:t>出资方式</w:t>
            </w:r>
          </w:p>
        </w:tc>
        <w:tc>
          <w:tcPr>
            <w:tcW w:w="1360" w:type="dxa"/>
            <w:noWrap w:val="0"/>
            <w:vAlign w:val="center"/>
          </w:tcPr>
          <w:p>
            <w:pPr>
              <w:jc w:val="center"/>
              <w:rPr>
                <w:rFonts w:ascii="宋体" w:hAnsi="宋体"/>
                <w:szCs w:val="21"/>
              </w:rPr>
            </w:pPr>
            <w:r>
              <w:rPr>
                <w:rFonts w:hint="eastAsia" w:ascii="宋体" w:hAnsi="宋体"/>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1</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2</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3</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4</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5</w:t>
            </w:r>
          </w:p>
        </w:tc>
        <w:tc>
          <w:tcPr>
            <w:tcW w:w="4226" w:type="dxa"/>
            <w:gridSpan w:val="4"/>
            <w:noWrap w:val="0"/>
            <w:vAlign w:val="center"/>
          </w:tcPr>
          <w:p>
            <w:pPr>
              <w:jc w:val="center"/>
              <w:rPr>
                <w:rFonts w:ascii="宋体" w:hAnsi="宋体"/>
                <w:color w:val="FF0000"/>
                <w:szCs w:val="21"/>
                <w:u w:val="single"/>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118" w:type="dxa"/>
            <w:gridSpan w:val="6"/>
            <w:noWrap w:val="0"/>
            <w:tcMar>
              <w:left w:w="0" w:type="dxa"/>
              <w:right w:w="0" w:type="dxa"/>
            </w:tcMar>
            <w:vAlign w:val="center"/>
          </w:tcPr>
          <w:p>
            <w:pPr>
              <w:jc w:val="center"/>
              <w:rPr>
                <w:rFonts w:ascii="宋体" w:hAnsi="宋体"/>
                <w:szCs w:val="21"/>
              </w:rPr>
            </w:pPr>
            <w:r>
              <w:rPr>
                <w:rFonts w:hint="eastAsia" w:ascii="宋体" w:hAnsi="宋体"/>
                <w:szCs w:val="21"/>
              </w:rPr>
              <w:t>单位、法人代表近三年有无违法、犯罪记录</w:t>
            </w:r>
          </w:p>
        </w:tc>
        <w:tc>
          <w:tcPr>
            <w:tcW w:w="4464" w:type="dxa"/>
            <w:gridSpan w:val="6"/>
            <w:noWrap w:val="0"/>
            <w:tcMar>
              <w:left w:w="0" w:type="dxa"/>
              <w:right w:w="0" w:type="dxa"/>
            </w:tcMar>
            <w:vAlign w:val="center"/>
          </w:tcPr>
          <w:p>
            <w:pPr>
              <w:jc w:val="center"/>
              <w:rPr>
                <w:rFonts w:ascii="宋体" w:hAnsi="宋体"/>
                <w:szCs w:val="21"/>
              </w:rPr>
            </w:pPr>
            <w:r>
              <w:rPr>
                <w:rFonts w:hint="eastAsia" w:ascii="宋体" w:hAnsi="宋体"/>
                <w:szCs w:val="21"/>
              </w:rPr>
              <w:t>□有   □无</w:t>
            </w:r>
          </w:p>
        </w:tc>
      </w:tr>
    </w:tbl>
    <w:p>
      <w:pPr>
        <w:spacing w:line="480" w:lineRule="exact"/>
        <w:rPr>
          <w:rFonts w:ascii="宋体" w:hAnsi="宋体"/>
          <w:color w:val="FF0000"/>
          <w:szCs w:val="21"/>
          <w:u w:val="single"/>
        </w:rPr>
      </w:pPr>
    </w:p>
    <w:p>
      <w:pPr>
        <w:rPr>
          <w:rFonts w:ascii="宋体" w:hAnsi="宋体"/>
          <w:b/>
          <w:bCs/>
          <w:sz w:val="28"/>
        </w:rPr>
      </w:pPr>
      <w:r>
        <w:rPr>
          <w:rFonts w:hint="eastAsia"/>
          <w:b/>
          <w:sz w:val="28"/>
          <w:szCs w:val="28"/>
        </w:rPr>
        <w:t>二、</w:t>
      </w:r>
      <w:r>
        <w:rPr>
          <w:rFonts w:hint="eastAsia" w:ascii="宋体" w:hAnsi="宋体"/>
          <w:b/>
          <w:bCs/>
          <w:sz w:val="28"/>
        </w:rPr>
        <w:t>申请减租金降负担</w:t>
      </w:r>
      <w:r>
        <w:rPr>
          <w:rFonts w:ascii="宋体" w:hAnsi="宋体"/>
          <w:b/>
          <w:bCs/>
          <w:sz w:val="28"/>
        </w:rPr>
        <w:t>支持</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1589" w:type="dxa"/>
            <w:noWrap w:val="0"/>
            <w:vAlign w:val="center"/>
          </w:tcPr>
          <w:p>
            <w:pPr>
              <w:jc w:val="center"/>
              <w:rPr>
                <w:rFonts w:ascii="宋体" w:hAnsi="宋体"/>
                <w:szCs w:val="21"/>
              </w:rPr>
            </w:pPr>
            <w:r>
              <w:rPr>
                <w:rFonts w:hint="eastAsia" w:ascii="宋体" w:hAnsi="宋体"/>
                <w:szCs w:val="21"/>
              </w:rPr>
              <w:t>减租金降负担支持</w:t>
            </w:r>
          </w:p>
        </w:tc>
        <w:tc>
          <w:tcPr>
            <w:tcW w:w="7395" w:type="dxa"/>
            <w:noWrap w:val="0"/>
            <w:vAlign w:val="center"/>
          </w:tcPr>
          <w:p>
            <w:pPr>
              <w:ind w:firstLine="480" w:firstLineChars="200"/>
              <w:jc w:val="left"/>
              <w:rPr>
                <w:rFonts w:hint="eastAsia" w:ascii="宋体" w:hAnsi="宋体"/>
                <w:szCs w:val="21"/>
              </w:rPr>
            </w:pPr>
            <w:r>
              <w:rPr>
                <w:rFonts w:hint="default" w:ascii="宋体" w:hAnsi="宋体" w:cs="宋体"/>
                <w:color w:val="585858"/>
                <w:kern w:val="0"/>
                <w:sz w:val="24"/>
                <w:szCs w:val="24"/>
              </w:rPr>
              <w:t>鼓励非国有物业免租减租。</w:t>
            </w:r>
            <w:r>
              <w:rPr>
                <w:rFonts w:hint="eastAsia" w:ascii="宋体" w:hAnsi="宋体" w:cs="宋体"/>
                <w:color w:val="585858"/>
                <w:kern w:val="0"/>
                <w:sz w:val="24"/>
                <w:szCs w:val="24"/>
              </w:rPr>
              <w:t>对2022年2-4月期间</w:t>
            </w:r>
            <w:r>
              <w:rPr>
                <w:rFonts w:hint="default" w:ascii="宋体" w:hAnsi="宋体" w:cs="宋体"/>
                <w:color w:val="585858"/>
                <w:kern w:val="0"/>
                <w:sz w:val="24"/>
                <w:szCs w:val="24"/>
              </w:rPr>
              <w:t>，</w:t>
            </w:r>
            <w:r>
              <w:rPr>
                <w:rFonts w:hint="eastAsia" w:ascii="宋体" w:hAnsi="宋体" w:cs="宋体"/>
                <w:color w:val="585858"/>
                <w:kern w:val="0"/>
                <w:sz w:val="24"/>
                <w:szCs w:val="24"/>
              </w:rPr>
              <w:t>写字楼、商场、商业综合体、专业园区等非国有物业业主减免小微企业、个体工商户和民办非企业单位租金的，按实际减免部分15%予以支持，每家企业不超过100万元。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589" w:type="dxa"/>
            <w:noWrap w:val="0"/>
            <w:vAlign w:val="center"/>
          </w:tcPr>
          <w:p>
            <w:pPr>
              <w:ind w:right="-107" w:rightChars="-51"/>
              <w:jc w:val="center"/>
              <w:rPr>
                <w:rFonts w:ascii="宋体" w:hAnsi="宋体"/>
              </w:rPr>
            </w:pPr>
            <w:r>
              <w:rPr>
                <w:rFonts w:hint="eastAsia" w:ascii="宋体" w:hAnsi="宋体"/>
              </w:rPr>
              <w:t>申请补贴</w:t>
            </w:r>
          </w:p>
        </w:tc>
        <w:tc>
          <w:tcPr>
            <w:tcW w:w="7395" w:type="dxa"/>
            <w:noWrap w:val="0"/>
            <w:vAlign w:val="center"/>
          </w:tcPr>
          <w:p>
            <w:pPr>
              <w:jc w:val="center"/>
              <w:rPr>
                <w:rFonts w:ascii="宋体" w:hAnsi="宋体"/>
                <w:szCs w:val="21"/>
              </w:rPr>
            </w:pPr>
          </w:p>
          <w:p>
            <w:pPr>
              <w:jc w:val="center"/>
              <w:rPr>
                <w:rFonts w:hint="eastAsia" w:ascii="宋体" w:hAnsi="宋体"/>
              </w:rPr>
            </w:pPr>
            <w:r>
              <w:rPr>
                <w:rFonts w:hint="eastAsia" w:ascii="宋体" w:hAnsi="宋体"/>
                <w:u w:val="single"/>
              </w:rPr>
              <w:t xml:space="preserve">      </w:t>
            </w:r>
            <w:r>
              <w:rPr>
                <w:rFonts w:hint="eastAsia" w:ascii="宋体" w:hAnsi="宋体"/>
              </w:rPr>
              <w:t>万元</w:t>
            </w:r>
          </w:p>
          <w:p>
            <w:pPr>
              <w:jc w:val="center"/>
              <w:rPr>
                <w:rFonts w:ascii="宋体" w:hAnsi="宋体"/>
              </w:rPr>
            </w:pPr>
          </w:p>
        </w:tc>
      </w:tr>
    </w:tbl>
    <w:p>
      <w:pPr>
        <w:rPr>
          <w:rFonts w:ascii="宋体" w:hAnsi="Calibri"/>
          <w:b/>
        </w:rPr>
      </w:pPr>
    </w:p>
    <w:p>
      <w:pPr>
        <w:rPr>
          <w:rFonts w:ascii="宋体" w:hAnsi="Calibri"/>
          <w:b/>
        </w:rPr>
      </w:pPr>
    </w:p>
    <w:p>
      <w:pPr>
        <w:rPr>
          <w:rFonts w:hint="eastAsia"/>
          <w:b/>
          <w:sz w:val="28"/>
        </w:rPr>
      </w:pPr>
      <w:r>
        <w:rPr>
          <w:rFonts w:hint="eastAsia" w:ascii="宋体" w:hAnsi="宋体"/>
          <w:b/>
          <w:bCs/>
          <w:sz w:val="28"/>
        </w:rPr>
        <w:t>三、</w:t>
      </w:r>
      <w:r>
        <w:rPr>
          <w:rFonts w:hint="eastAsia"/>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rPr>
              <w:t>第</w:t>
            </w:r>
            <w:r>
              <w:rPr>
                <w:rFonts w:hint="default"/>
              </w:rPr>
              <w:t>三</w:t>
            </w:r>
            <w:r>
              <w:rPr>
                <w:rFonts w:hint="eastAsia"/>
              </w:rPr>
              <w:t>条 鼓励非国有物业免租减租。</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r>
              <w:rPr>
                <w:rFonts w:hint="eastAsia" w:ascii="宋体" w:hAnsi="宋体"/>
              </w:rPr>
              <w:t>《深圳市前海管理局关于应对新冠肺炎疫情支持市场主体纾困发展的若干措施》减租金降负担支持申请书（盖章）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2、</w:t>
            </w:r>
            <w:r>
              <w:rPr>
                <w:rFonts w:hint="eastAsia" w:ascii="宋体" w:hAnsi="宋体" w:cs="Times New Roman"/>
              </w:rPr>
              <w:t>营业执照（统一社会信用代码证）或社会团体登记证书</w:t>
            </w:r>
            <w:r>
              <w:rPr>
                <w:rFonts w:hint="default" w:ascii="宋体" w:hAnsi="宋体" w:cs="Times New Roman"/>
              </w:rPr>
              <w:t>，</w:t>
            </w:r>
            <w:r>
              <w:rPr>
                <w:rFonts w:hint="eastAsia" w:ascii="宋体" w:hAnsi="宋体" w:cs="Times New Roman"/>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3、</w:t>
            </w:r>
            <w:r>
              <w:rPr>
                <w:rFonts w:hint="eastAsia" w:ascii="宋体" w:hAnsi="宋体" w:cs="Times New Roman"/>
              </w:rPr>
              <w:t>单位法定代表人证明及法人身份证明验原件交复印件（盖章）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4、</w:t>
            </w:r>
            <w:r>
              <w:rPr>
                <w:rFonts w:hint="eastAsia" w:ascii="宋体" w:hAnsi="宋体" w:cs="Times New Roman"/>
              </w:rPr>
              <w:t>产权证明</w:t>
            </w:r>
            <w:r>
              <w:rPr>
                <w:rFonts w:hint="default" w:ascii="宋体" w:hAnsi="宋体" w:cs="Times New Roman"/>
              </w:rPr>
              <w:t>（竣工验收证明、房产证，复印件加盖公章）。</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5、</w:t>
            </w:r>
            <w:r>
              <w:rPr>
                <w:rFonts w:hint="eastAsia" w:ascii="宋体" w:hAnsi="宋体" w:cs="Times New Roman"/>
              </w:rPr>
              <w:t>减免租户清单及金额（盖章）</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2"/>
                <w:lang w:val="en-US" w:eastAsia="zh-CN" w:bidi="ar-SA"/>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lang w:val="en-US" w:eastAsia="zh-CN"/>
              </w:rPr>
            </w:pPr>
            <w:r>
              <w:rPr>
                <w:rFonts w:hint="default" w:cs="Times New Roman"/>
              </w:rPr>
              <w:t>6、</w:t>
            </w:r>
            <w:r>
              <w:rPr>
                <w:rFonts w:hint="eastAsia" w:ascii="宋体" w:hAnsi="宋体" w:cs="Times New Roman"/>
              </w:rPr>
              <w:t>租户</w:t>
            </w:r>
            <w:r>
              <w:rPr>
                <w:rFonts w:hint="default" w:ascii="宋体" w:hAnsi="宋体" w:cs="Times New Roman"/>
              </w:rPr>
              <w:t>租赁合同及</w:t>
            </w:r>
            <w:r>
              <w:rPr>
                <w:rFonts w:hint="eastAsia" w:ascii="宋体" w:hAnsi="宋体" w:cs="Times New Roman"/>
              </w:rPr>
              <w:t>2022年2月-4月租金支付凭证（租户发票及银行转账记录</w:t>
            </w:r>
            <w:r>
              <w:rPr>
                <w:rFonts w:hint="default" w:ascii="宋体" w:hAnsi="宋体" w:cs="Times New Roman"/>
              </w:rPr>
              <w:t>，复印件加盖公章</w:t>
            </w:r>
            <w:r>
              <w:rPr>
                <w:rFonts w:hint="eastAsia" w:ascii="宋体" w:hAnsi="宋体" w:cs="Times New Roman"/>
              </w:rPr>
              <w:t>）</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Times New Roman"/>
                <w:kern w:val="2"/>
                <w:sz w:val="21"/>
                <w:szCs w:val="22"/>
                <w:lang w:val="en-US" w:eastAsia="zh-CN" w:bidi="ar-S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7、申请承诺书</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bl>
    <w:p>
      <w:pPr>
        <w:widowControl/>
        <w:ind w:firstLine="420" w:firstLineChars="200"/>
        <w:jc w:val="left"/>
        <w:rPr>
          <w:rFonts w:ascii="宋体"/>
          <w:bCs/>
        </w:rPr>
      </w:pPr>
    </w:p>
    <w:p>
      <w:pPr>
        <w:widowControl/>
        <w:ind w:firstLine="420" w:firstLineChars="200"/>
        <w:jc w:val="left"/>
        <w:rPr>
          <w:rFonts w:hint="default"/>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bCs/>
        </w:rPr>
        <w:t>备注：</w:t>
      </w:r>
      <w:r>
        <w:rPr>
          <w:rFonts w:hint="default" w:ascii="宋体"/>
          <w:bCs/>
        </w:rPr>
        <w:t>所有材料</w:t>
      </w:r>
      <w:r>
        <w:rPr>
          <w:rFonts w:hint="eastAsia" w:ascii="宋体"/>
          <w:bCs/>
        </w:rPr>
        <w:t>签字盖章</w:t>
      </w:r>
      <w:r>
        <w:rPr>
          <w:rFonts w:hint="default" w:ascii="宋体"/>
          <w:bCs/>
        </w:rPr>
        <w:t>交</w:t>
      </w:r>
      <w:r>
        <w:rPr>
          <w:rFonts w:hint="eastAsia" w:ascii="宋体"/>
          <w:bCs/>
        </w:rPr>
        <w:t>至</w:t>
      </w:r>
      <w:r>
        <w:rPr>
          <w:rFonts w:hint="default" w:ascii="宋体"/>
          <w:bCs/>
        </w:rPr>
        <w:t>前海国际人才港</w:t>
      </w:r>
      <w:r>
        <w:rPr>
          <w:rFonts w:hint="eastAsia" w:ascii="宋体"/>
          <w:bCs/>
        </w:rPr>
        <w:t>防疫惠企专窗，须将本申请书连同上述附件打印完整材料（一式</w:t>
      </w:r>
      <w:r>
        <w:rPr>
          <w:rFonts w:hint="default" w:ascii="宋体"/>
          <w:bCs/>
        </w:rPr>
        <w:t>三</w:t>
      </w:r>
      <w:r>
        <w:rPr>
          <w:rFonts w:hint="eastAsia" w:ascii="宋体"/>
          <w:bCs/>
        </w:rPr>
        <w:t>份，A4规格，正反面打印，附有目录及页码，装订成册，加盖骑缝章）</w:t>
      </w:r>
    </w:p>
    <w:p>
      <w:pPr>
        <w:jc w:val="left"/>
        <w:rPr>
          <w:rFonts w:hint="default"/>
        </w:rPr>
      </w:pP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1-2</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Pr>
        <w:spacing w:line="520" w:lineRule="exact"/>
        <w:ind w:firstLine="6420"/>
        <w:jc w:val="center"/>
        <w:rPr>
          <w:rFonts w:eastAsia="黑体"/>
        </w:rPr>
      </w:pPr>
    </w:p>
    <w:p>
      <w:pPr>
        <w:spacing w:line="520" w:lineRule="exact"/>
        <w:rPr>
          <w:rFonts w:hint="eastAsia" w:eastAsia="黑体"/>
        </w:rPr>
      </w:pPr>
    </w:p>
    <w:p>
      <w:pPr>
        <w:spacing w:line="520" w:lineRule="exact"/>
        <w:jc w:val="center"/>
        <w:rPr>
          <w:rFonts w:hint="eastAsia" w:ascii="黑体" w:hAnsi="Calibri" w:eastAsia="黑体" w:cs="Times New Roman"/>
          <w:sz w:val="44"/>
          <w:szCs w:val="44"/>
        </w:rPr>
      </w:pPr>
      <w:r>
        <w:rPr>
          <w:rFonts w:hint="eastAsia" w:ascii="黑体" w:hAnsi="Calibri" w:eastAsia="黑体" w:cs="Times New Roman"/>
          <w:sz w:val="44"/>
          <w:szCs w:val="44"/>
        </w:rPr>
        <w:t>深圳市前海管理局关于应对新冠肺炎疫情</w:t>
      </w:r>
    </w:p>
    <w:p>
      <w:pPr>
        <w:spacing w:line="520" w:lineRule="exact"/>
        <w:jc w:val="center"/>
        <w:rPr>
          <w:rFonts w:hint="eastAsia" w:ascii="黑体" w:hAnsi="Calibri" w:eastAsia="黑体" w:cs="Times New Roman"/>
          <w:sz w:val="44"/>
          <w:szCs w:val="44"/>
        </w:rPr>
      </w:pPr>
      <w:r>
        <w:rPr>
          <w:rFonts w:hint="eastAsia" w:ascii="黑体" w:hAnsi="Calibri" w:eastAsia="黑体" w:cs="Times New Roman"/>
          <w:sz w:val="44"/>
          <w:szCs w:val="44"/>
        </w:rPr>
        <w:t>支持市场主体纾困发展的若干措施</w:t>
      </w:r>
    </w:p>
    <w:p>
      <w:pPr>
        <w:spacing w:line="520" w:lineRule="exact"/>
        <w:jc w:val="center"/>
        <w:rPr>
          <w:rFonts w:hint="eastAsia" w:ascii="黑体" w:hAnsi="Calibri" w:eastAsia="黑体" w:cs="Times New Roman"/>
          <w:sz w:val="44"/>
          <w:szCs w:val="44"/>
        </w:rPr>
      </w:pPr>
    </w:p>
    <w:p>
      <w:pPr>
        <w:spacing w:line="520" w:lineRule="exact"/>
        <w:jc w:val="center"/>
        <w:rPr>
          <w:rFonts w:hint="eastAsia" w:ascii="黑体" w:hAnsi="Calibri" w:eastAsia="黑体" w:cs="Times New Roman"/>
          <w:sz w:val="44"/>
          <w:szCs w:val="44"/>
        </w:rPr>
      </w:pPr>
    </w:p>
    <w:p>
      <w:pPr>
        <w:spacing w:line="520" w:lineRule="exact"/>
        <w:jc w:val="center"/>
        <w:rPr>
          <w:rFonts w:hint="eastAsia" w:ascii="黑体" w:hAnsi="Calibri" w:eastAsia="黑体" w:cs="Times New Roman"/>
          <w:sz w:val="44"/>
          <w:szCs w:val="44"/>
        </w:rPr>
      </w:pPr>
      <w:r>
        <w:rPr>
          <w:rFonts w:hint="eastAsia" w:ascii="黑体" w:hAnsi="Calibri" w:eastAsia="黑体" w:cs="Times New Roman"/>
          <w:sz w:val="44"/>
          <w:szCs w:val="44"/>
          <w:lang w:val="en-US" w:eastAsia="zh-CN"/>
        </w:rPr>
        <w:t>批发零售业企业租金补贴申</w:t>
      </w:r>
      <w:r>
        <w:rPr>
          <w:rFonts w:hint="default" w:ascii="黑体" w:eastAsia="黑体" w:cs="Times New Roman"/>
          <w:sz w:val="44"/>
          <w:szCs w:val="44"/>
          <w:lang w:eastAsia="zh-CN"/>
        </w:rPr>
        <w:t>报</w:t>
      </w:r>
      <w:r>
        <w:rPr>
          <w:rFonts w:hint="eastAsia" w:ascii="黑体" w:hAnsi="Calibri" w:eastAsia="黑体" w:cs="Times New Roman"/>
          <w:sz w:val="44"/>
          <w:szCs w:val="44"/>
          <w:lang w:val="en-US" w:eastAsia="zh-CN"/>
        </w:rPr>
        <w:t>书</w:t>
      </w:r>
    </w:p>
    <w:p>
      <w:pPr>
        <w:spacing w:line="520" w:lineRule="exact"/>
        <w:jc w:val="center"/>
        <w:rPr>
          <w:rFonts w:hint="eastAsia" w:ascii="黑体" w:hAnsi="Calibri" w:eastAsia="黑体" w:cs="Times New Roman"/>
          <w:sz w:val="44"/>
          <w:szCs w:val="44"/>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单位负责人（签名）：</w:t>
      </w:r>
      <w:r>
        <w:rPr>
          <w:rFonts w:hint="eastAsia" w:ascii="宋体" w:hAnsi="宋体"/>
          <w:sz w:val="24"/>
          <w:u w:val="single"/>
        </w:rPr>
        <w:t xml:space="preserve">                       </w:t>
      </w:r>
      <w:r>
        <w:rPr>
          <w:rFonts w:hint="eastAsia" w:ascii="宋体" w:hAnsi="宋体"/>
          <w:sz w:val="24"/>
        </w:rPr>
        <w:t xml:space="preserve">  手    机：</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联 系 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adjustRightInd w:val="0"/>
        <w:snapToGrid w:val="0"/>
        <w:spacing w:line="520" w:lineRule="exact"/>
        <w:rPr>
          <w:rFonts w:ascii="宋体" w:hAnsi="宋体"/>
          <w:sz w:val="24"/>
        </w:rPr>
      </w:pPr>
    </w:p>
    <w:p>
      <w:pPr>
        <w:adjustRightInd w:val="0"/>
        <w:snapToGrid w:val="0"/>
        <w:spacing w:line="520" w:lineRule="exact"/>
        <w:rPr>
          <w:rFonts w:ascii="宋体" w:hAnsi="宋体"/>
          <w:sz w:val="24"/>
        </w:rPr>
      </w:pPr>
    </w:p>
    <w:p>
      <w:pPr>
        <w:spacing w:line="520" w:lineRule="exact"/>
        <w:rPr>
          <w:rFonts w:ascii="楷体_GB2312" w:eastAsia="楷体_GB2312"/>
          <w:sz w:val="28"/>
          <w:u w:val="single"/>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eastAsia="华文楷体"/>
          <w:sz w:val="24"/>
        </w:rPr>
      </w:pPr>
      <w:r>
        <w:rPr>
          <w:rFonts w:hint="eastAsia" w:ascii="楷体_GB2312" w:hAnsi="宋体" w:eastAsia="楷体_GB2312"/>
          <w:sz w:val="32"/>
        </w:rPr>
        <w:t>二〇二</w:t>
      </w:r>
      <w:r>
        <w:rPr>
          <w:rFonts w:hint="eastAsia" w:ascii="楷体_GB2312" w:hAnsi="宋体" w:eastAsia="楷体_GB2312"/>
          <w:sz w:val="32"/>
          <w:lang w:val="en-US" w:eastAsia="zh-CN"/>
        </w:rPr>
        <w:t>二</w:t>
      </w:r>
      <w:r>
        <w:rPr>
          <w:rFonts w:hint="eastAsia" w:ascii="楷体_GB2312" w:hAnsi="宋体" w:eastAsia="楷体_GB2312"/>
          <w:sz w:val="32"/>
        </w:rPr>
        <w:t>年</w:t>
      </w:r>
    </w:p>
    <w:p>
      <w:pPr>
        <w:rPr>
          <w:rFonts w:ascii="楷体_GB2312" w:hAnsi="宋体" w:eastAsia="楷体_GB2312"/>
          <w:sz w:val="32"/>
        </w:rPr>
      </w:pPr>
    </w:p>
    <w:p>
      <w:pPr>
        <w:rPr>
          <w:rFonts w:hint="eastAsia"/>
          <w:b/>
          <w:bCs/>
          <w:sz w:val="30"/>
        </w:rPr>
      </w:pPr>
    </w:p>
    <w:p>
      <w:pPr>
        <w:jc w:val="center"/>
        <w:rPr>
          <w:b/>
          <w:bCs/>
          <w:sz w:val="30"/>
        </w:rPr>
      </w:pPr>
      <w:r>
        <w:rPr>
          <w:rFonts w:hint="eastAsia"/>
          <w:b/>
          <w:bCs/>
          <w:sz w:val="30"/>
        </w:rPr>
        <w:br w:type="page"/>
      </w: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1．统一社会信用代码：应采用国家统一规定的统一社会信用代码，没有的应先办理统一社会信用代码。</w:t>
      </w:r>
    </w:p>
    <w:p>
      <w:pPr>
        <w:spacing w:line="360" w:lineRule="auto"/>
        <w:ind w:firstLine="425"/>
        <w:rPr>
          <w:sz w:val="24"/>
        </w:rPr>
      </w:pPr>
      <w:r>
        <w:rPr>
          <w:rFonts w:hint="eastAsia"/>
          <w:sz w:val="24"/>
        </w:rPr>
        <w:t>2. 房屋面积以产权证和租赁合同为准。</w:t>
      </w:r>
    </w:p>
    <w:p>
      <w:pPr>
        <w:spacing w:line="360" w:lineRule="auto"/>
        <w:ind w:firstLine="425"/>
        <w:rPr>
          <w:sz w:val="24"/>
        </w:rPr>
      </w:pPr>
      <w:r>
        <w:rPr>
          <w:rFonts w:hint="eastAsia"/>
          <w:sz w:val="24"/>
        </w:rPr>
        <w:t>二、申请书各项内容须如实填写，各项栏目不得空缺，文字无此内容时填“无”，数字无此内容时填“0”，企业名称需填写全称。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三、附件材料清单中“是否必备材料”标注为“否”的，是指如果有就需要提供。</w:t>
      </w:r>
    </w:p>
    <w:p>
      <w:pPr>
        <w:spacing w:line="360" w:lineRule="auto"/>
        <w:ind w:firstLine="425"/>
        <w:rPr>
          <w:sz w:val="24"/>
        </w:rPr>
      </w:pPr>
      <w:r>
        <w:rPr>
          <w:rFonts w:hint="eastAsia"/>
          <w:sz w:val="24"/>
        </w:rPr>
        <w:t>四、所有执照、证书、合同等证明材料</w:t>
      </w:r>
      <w:r>
        <w:rPr>
          <w:rFonts w:hint="eastAsia"/>
          <w:sz w:val="24"/>
          <w:lang w:val="en-US" w:eastAsia="zh-CN"/>
        </w:rPr>
        <w:t>均需在核验原件的同时提交</w:t>
      </w:r>
      <w:r>
        <w:rPr>
          <w:rFonts w:hint="eastAsia"/>
          <w:sz w:val="24"/>
        </w:rPr>
        <w:t>复印件</w:t>
      </w:r>
      <w:r>
        <w:rPr>
          <w:rFonts w:hint="eastAsia"/>
          <w:sz w:val="24"/>
          <w:lang w:eastAsia="zh-CN"/>
        </w:rPr>
        <w:t>，</w:t>
      </w:r>
      <w:r>
        <w:rPr>
          <w:rFonts w:hint="eastAsia"/>
          <w:sz w:val="24"/>
          <w:lang w:val="en-US" w:eastAsia="zh-CN"/>
        </w:rPr>
        <w:t>复印件</w:t>
      </w:r>
      <w:r>
        <w:rPr>
          <w:rFonts w:hint="eastAsia"/>
          <w:sz w:val="24"/>
        </w:rPr>
        <w:t>均需加盖公章。</w:t>
      </w:r>
    </w:p>
    <w:p>
      <w:pPr>
        <w:spacing w:line="360" w:lineRule="auto"/>
        <w:ind w:firstLine="425"/>
        <w:rPr>
          <w:sz w:val="24"/>
        </w:rPr>
      </w:pPr>
      <w:r>
        <w:rPr>
          <w:rFonts w:hint="eastAsia"/>
          <w:sz w:val="24"/>
        </w:rPr>
        <w:t>五、书面材料包括申请书及所有附件材料。所有书面申报材料均应按A4纸规格装订成册，加盖骑缝章，并对每册材料依序连续编写页码（手工或打印编写页码）。</w:t>
      </w:r>
    </w:p>
    <w:p>
      <w:pPr>
        <w:widowControl/>
        <w:jc w:val="left"/>
        <w:rPr>
          <w:sz w:val="24"/>
        </w:rPr>
      </w:pPr>
      <w:r>
        <w:rPr>
          <w:sz w:val="24"/>
        </w:rPr>
        <w:br w:type="page"/>
      </w:r>
    </w:p>
    <w:p>
      <w:pPr>
        <w:jc w:val="center"/>
        <w:rPr>
          <w:rFonts w:ascii="仿宋_GB2312" w:eastAsia="仿宋_GB2312"/>
          <w:sz w:val="24"/>
        </w:rPr>
      </w:pPr>
      <w:r>
        <w:rPr>
          <w:rFonts w:hint="eastAsia" w:ascii="宋体" w:hAnsi="宋体"/>
          <w:b/>
          <w:sz w:val="28"/>
          <w:szCs w:val="28"/>
        </w:rPr>
        <w:t>填表声明与承诺</w:t>
      </w:r>
    </w:p>
    <w:p>
      <w:pPr>
        <w:spacing w:line="360" w:lineRule="auto"/>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本单位在填写本申请书之前，已经完全了解相关规定：</w:t>
      </w:r>
      <w:r>
        <w:rPr>
          <w:rFonts w:hint="eastAsia" w:ascii="仿宋_GB2312" w:hAnsi="宋体" w:eastAsia="仿宋_GB2312" w:cs="Times New Roman"/>
          <w:sz w:val="24"/>
          <w:szCs w:val="22"/>
        </w:rPr>
        <w:t>《深圳市前海管理局关于应对新冠肺炎疫情支持市场主体纾困发展的若干措施》</w:t>
      </w:r>
      <w:r>
        <w:rPr>
          <w:rFonts w:hint="eastAsia" w:ascii="仿宋_GB2312" w:hAnsi="宋体" w:eastAsia="仿宋_GB2312" w:cs="Times New Roman"/>
          <w:sz w:val="24"/>
        </w:rPr>
        <w:t>及</w:t>
      </w:r>
      <w:r>
        <w:rPr>
          <w:rFonts w:hint="eastAsia" w:ascii="仿宋_GB2312" w:hAnsi="宋体" w:eastAsia="仿宋_GB2312" w:cs="Times New Roman"/>
          <w:sz w:val="24"/>
          <w:szCs w:val="22"/>
        </w:rPr>
        <w:t>《深圳市前海管理局关于应对新冠肺炎疫情支持市场主体纾困发展</w:t>
      </w:r>
      <w:r>
        <w:rPr>
          <w:rFonts w:hint="eastAsia" w:ascii="仿宋_GB2312" w:hAnsi="宋体" w:eastAsia="仿宋_GB2312" w:cs="Times New Roman"/>
          <w:sz w:val="24"/>
          <w:szCs w:val="22"/>
          <w:lang w:val="en-US" w:eastAsia="zh-CN"/>
        </w:rPr>
        <w:t>申报指南</w:t>
      </w:r>
      <w:r>
        <w:rPr>
          <w:rFonts w:hint="eastAsia" w:ascii="仿宋_GB2312" w:hAnsi="宋体" w:eastAsia="仿宋_GB2312" w:cs="Times New Roman"/>
          <w:sz w:val="24"/>
          <w:szCs w:val="22"/>
        </w:rPr>
        <w:t>》</w:t>
      </w:r>
      <w:r>
        <w:rPr>
          <w:rFonts w:hint="eastAsia" w:ascii="仿宋_GB2312" w:hAnsi="宋体" w:eastAsia="仿宋_GB2312" w:cs="Times New Roman"/>
          <w:sz w:val="24"/>
        </w:rPr>
        <w:t>，并保证遵守其中的全部内容，并自愿做出以下声明和保证：</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一、 本申请资料仅为向</w:t>
      </w:r>
      <w:r>
        <w:rPr>
          <w:rFonts w:ascii="仿宋_GB2312" w:hAnsi="宋体" w:eastAsia="仿宋_GB2312"/>
          <w:sz w:val="24"/>
        </w:rPr>
        <w:t>深圳市前海深港现代服务业合作区管理局</w:t>
      </w:r>
      <w:r>
        <w:rPr>
          <w:rFonts w:hint="eastAsia" w:ascii="仿宋_GB2312" w:hAnsi="宋体" w:eastAsia="仿宋_GB2312"/>
          <w:sz w:val="24"/>
        </w:rPr>
        <w:t>（以下简称“前海管理局”）申请</w:t>
      </w:r>
      <w:r>
        <w:rPr>
          <w:rFonts w:hint="eastAsia" w:ascii="仿宋_GB2312" w:hAnsi="宋体" w:eastAsia="仿宋_GB2312" w:cs="Times New Roman"/>
          <w:sz w:val="24"/>
          <w:szCs w:val="22"/>
        </w:rPr>
        <w:t>支持市场主体纾困发展</w:t>
      </w:r>
      <w:r>
        <w:rPr>
          <w:rFonts w:hint="eastAsia" w:ascii="仿宋_GB2312" w:hAnsi="宋体" w:eastAsia="仿宋_GB2312"/>
          <w:sz w:val="24"/>
        </w:rPr>
        <w:t>的目的而提交，本单位清楚所有提交的材料将不予退还，本单位已对所有申请资料自行备份留底。</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二、本单位提交的申请资料真实、准确和完整。本单位同意，前海管理局相关部门有权采取任何合法方式核实申请资料中信息的真实性、准确性和完整性，一旦发现有虚假信息提供或者对表格的填写不完全，申请书将自动作废，本次申请无效，同时将依据相关规定进行处罚；若申请通过或补助发放，前海管理局有权单方废止补助决定或追回补助。如因虚假填写或不完整填写行为而导致前海管理局或本单位产生任何纠纷或损失的，本单位将依法承担相应责任。</w:t>
      </w:r>
    </w:p>
    <w:p>
      <w:pPr>
        <w:spacing w:line="360" w:lineRule="auto"/>
        <w:ind w:firstLine="480" w:firstLineChars="200"/>
        <w:rPr>
          <w:rFonts w:hint="eastAsia" w:ascii="仿宋_GB2312" w:hAnsi="宋体" w:eastAsia="仿宋_GB2312" w:cs="Times New Roman"/>
          <w:sz w:val="24"/>
        </w:rPr>
      </w:pPr>
      <w:r>
        <w:rPr>
          <w:rFonts w:hint="eastAsia" w:ascii="仿宋_GB2312" w:hAnsi="宋体" w:eastAsia="仿宋_GB2312" w:cs="Times New Roman"/>
          <w:sz w:val="24"/>
        </w:rPr>
        <w:t>三、本单位清楚并同意，本次申请提供的所有信息将向参与审计的第三方机构公开。前海管理局可以因核准该项目而使用申请书中提供的全部信息，无需另行征得本单位的同意。前海管理局在履行了必要的保密义务后，仍有部分或全部信息在核准过程中泄露的，前海管理局对由此导致的后果不承担任何形式的责任。</w:t>
      </w:r>
    </w:p>
    <w:p>
      <w:pPr>
        <w:spacing w:line="360" w:lineRule="auto"/>
        <w:ind w:firstLine="480" w:firstLineChars="20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四、本单位清楚知道并同意，申请涉及的</w:t>
      </w:r>
      <w:r>
        <w:rPr>
          <w:rFonts w:hint="eastAsia" w:ascii="仿宋_GB2312" w:hAnsi="宋体" w:eastAsia="仿宋_GB2312" w:cs="Times New Roman"/>
          <w:sz w:val="24"/>
          <w:szCs w:val="22"/>
          <w:lang w:val="en-US" w:eastAsia="zh-CN"/>
        </w:rPr>
        <w:t>租赁物业原则上为自用。若存在转租、分租的，本单位承诺减免租金足额优惠及最终承租人。</w:t>
      </w:r>
    </w:p>
    <w:p>
      <w:pPr>
        <w:spacing w:line="360" w:lineRule="auto"/>
        <w:ind w:firstLine="480" w:firstLineChars="200"/>
        <w:rPr>
          <w:rFonts w:hint="eastAsia" w:ascii="仿宋_GB2312" w:hAnsi="宋体" w:eastAsia="仿宋_GB2312" w:cs="Times New Roman"/>
          <w:sz w:val="24"/>
        </w:rPr>
      </w:pPr>
      <w:r>
        <w:rPr>
          <w:rFonts w:hint="eastAsia" w:ascii="仿宋_GB2312" w:hAnsi="宋体" w:eastAsia="仿宋_GB2312" w:cs="Times New Roman"/>
          <w:sz w:val="24"/>
          <w:lang w:val="en-US" w:eastAsia="zh-CN"/>
        </w:rPr>
        <w:t>五</w:t>
      </w:r>
      <w:r>
        <w:rPr>
          <w:rFonts w:hint="eastAsia" w:ascii="仿宋_GB2312" w:hAnsi="宋体" w:eastAsia="仿宋_GB2312" w:cs="Times New Roman"/>
          <w:sz w:val="24"/>
        </w:rPr>
        <w:t>、本单位清楚知道</w:t>
      </w:r>
      <w:r>
        <w:rPr>
          <w:rFonts w:hint="eastAsia" w:ascii="仿宋_GB2312" w:hAnsi="宋体" w:eastAsia="仿宋_GB2312" w:cs="Times New Roman"/>
          <w:sz w:val="24"/>
          <w:szCs w:val="22"/>
        </w:rPr>
        <w:t>应对新冠肺炎疫情支持市场主体纾困发展</w:t>
      </w:r>
      <w:r>
        <w:rPr>
          <w:rFonts w:hint="eastAsia" w:ascii="仿宋_GB2312" w:hAnsi="宋体" w:eastAsia="仿宋_GB2312" w:cs="Times New Roman"/>
          <w:sz w:val="24"/>
          <w:highlight w:val="none"/>
          <w:lang w:val="en-US" w:eastAsia="zh-CN"/>
        </w:rPr>
        <w:t>专项资金</w:t>
      </w:r>
      <w:r>
        <w:rPr>
          <w:rFonts w:hint="eastAsia" w:ascii="仿宋_GB2312" w:hAnsi="宋体" w:eastAsia="仿宋_GB2312" w:cs="Times New Roman"/>
          <w:sz w:val="24"/>
        </w:rPr>
        <w:t>不予资助之情形，即</w:t>
      </w:r>
      <w:r>
        <w:rPr>
          <w:rFonts w:hint="eastAsia" w:ascii="仿宋_GB2312" w:hAnsi="宋体" w:eastAsia="仿宋_GB2312" w:cs="Times New Roman"/>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Times New Roman"/>
          <w:sz w:val="24"/>
          <w:szCs w:val="22"/>
          <w:lang w:val="en-US" w:eastAsia="zh-CN"/>
        </w:rPr>
      </w:pPr>
      <w:r>
        <w:rPr>
          <w:rFonts w:hint="eastAsia" w:ascii="仿宋_GB2312" w:hAnsi="宋体" w:eastAsia="仿宋_GB2312" w:cs="Times New Roman"/>
          <w:sz w:val="24"/>
          <w:szCs w:val="22"/>
          <w:lang w:val="en-US" w:eastAsia="zh-CN"/>
        </w:rPr>
        <w:t>1.申报主体所租赁物业非自用，存在转租分租行为；申报租户此前已拖欠租金并启动法律诉讼程序。</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Times New Roman"/>
          <w:sz w:val="24"/>
          <w:szCs w:val="22"/>
          <w:lang w:val="en-US" w:eastAsia="zh-CN"/>
        </w:rPr>
      </w:pPr>
      <w:r>
        <w:rPr>
          <w:rFonts w:hint="eastAsia" w:ascii="仿宋_GB2312" w:hAnsi="宋体" w:eastAsia="仿宋_GB2312" w:cs="Times New Roman"/>
          <w:sz w:val="24"/>
          <w:szCs w:val="22"/>
          <w:lang w:val="en-US" w:eastAsia="zh-CN"/>
        </w:rPr>
        <w:t>2.注册地、经营地、税收缴纳其中之一不在前海合作区内的企业或社会组织；</w:t>
      </w:r>
    </w:p>
    <w:p>
      <w:pPr>
        <w:widowControl/>
        <w:spacing w:line="360" w:lineRule="auto"/>
        <w:ind w:firstLine="480" w:firstLineChars="200"/>
        <w:rPr>
          <w:rFonts w:hint="eastAsia" w:ascii="仿宋_GB2312" w:hAnsi="宋体" w:eastAsia="仿宋_GB2312" w:cs="Times New Roman"/>
          <w:sz w:val="24"/>
          <w:szCs w:val="22"/>
          <w:lang w:val="en-US" w:eastAsia="zh-CN"/>
        </w:rPr>
      </w:pPr>
      <w:r>
        <w:rPr>
          <w:rFonts w:hint="eastAsia" w:ascii="仿宋_GB2312" w:hAnsi="宋体" w:eastAsia="仿宋_GB2312" w:cs="Times New Roman"/>
          <w:sz w:val="24"/>
          <w:szCs w:val="22"/>
          <w:lang w:val="en-US" w:eastAsia="zh-CN"/>
        </w:rPr>
        <w:t>3.行政事业单位、国有或国有控股企业；</w:t>
      </w:r>
    </w:p>
    <w:p>
      <w:pPr>
        <w:ind w:firstLine="480" w:firstLineChars="200"/>
        <w:rPr>
          <w:rFonts w:hint="eastAsia" w:ascii="仿宋_GB2312" w:hAnsi="宋体" w:eastAsia="仿宋_GB2312" w:cs="Times New Roman"/>
          <w:sz w:val="24"/>
          <w:szCs w:val="22"/>
          <w:lang w:val="en-US" w:eastAsia="zh-CN"/>
        </w:rPr>
      </w:pPr>
      <w:r>
        <w:rPr>
          <w:rFonts w:hint="eastAsia" w:ascii="仿宋_GB2312" w:hAnsi="宋体" w:eastAsia="仿宋_GB2312" w:cs="Times New Roman"/>
          <w:sz w:val="24"/>
          <w:szCs w:val="22"/>
          <w:lang w:val="en-US" w:eastAsia="zh-CN"/>
        </w:rPr>
        <w:t>4.近两年内在税收、安全生产、环保、劳动等方面存在重大违法行为，受到有关部门行政处罚的；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Times New Roman"/>
          <w:sz w:val="24"/>
          <w:szCs w:val="22"/>
          <w:lang w:val="en-US" w:eastAsia="zh-CN"/>
        </w:rPr>
      </w:pPr>
      <w:r>
        <w:rPr>
          <w:rFonts w:hint="default" w:ascii="仿宋_GB2312" w:hAnsi="宋体" w:eastAsia="仿宋_GB2312" w:cs="Times New Roman"/>
          <w:sz w:val="24"/>
          <w:szCs w:val="22"/>
          <w:lang w:eastAsia="zh-CN"/>
        </w:rPr>
        <w:t>5</w:t>
      </w:r>
      <w:r>
        <w:rPr>
          <w:rFonts w:hint="eastAsia" w:ascii="仿宋_GB2312" w:hAnsi="宋体" w:eastAsia="仿宋_GB2312" w:cs="Times New Roman"/>
          <w:sz w:val="24"/>
          <w:szCs w:val="22"/>
          <w:lang w:val="en-US" w:eastAsia="zh-CN"/>
        </w:rPr>
        <w:t>.申报材料有弄虚作假情况的；</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Times New Roman"/>
          <w:sz w:val="24"/>
          <w:szCs w:val="22"/>
          <w:lang w:val="en-US" w:eastAsia="zh-CN"/>
        </w:rPr>
      </w:pPr>
      <w:r>
        <w:rPr>
          <w:rFonts w:hint="default" w:ascii="仿宋_GB2312" w:hAnsi="宋体" w:eastAsia="仿宋_GB2312" w:cs="Times New Roman"/>
          <w:sz w:val="24"/>
          <w:szCs w:val="22"/>
          <w:lang w:eastAsia="zh-CN"/>
        </w:rPr>
        <w:t>6</w:t>
      </w:r>
      <w:r>
        <w:rPr>
          <w:rFonts w:hint="eastAsia" w:ascii="仿宋_GB2312" w:hAnsi="宋体" w:eastAsia="仿宋_GB2312" w:cs="Times New Roman"/>
          <w:sz w:val="24"/>
          <w:szCs w:val="22"/>
          <w:lang w:val="en-US" w:eastAsia="zh-CN"/>
        </w:rPr>
        <w:t>.近三年内申请单位以及单位法定代表人、实际控制人存在违规申报使用政府资金、商业贿赂、不良信用记录等情况的。</w:t>
      </w:r>
    </w:p>
    <w:p>
      <w:pPr>
        <w:spacing w:line="360" w:lineRule="auto"/>
        <w:ind w:firstLine="480" w:firstLineChars="200"/>
        <w:rPr>
          <w:rFonts w:hint="eastAsia" w:ascii="仿宋_GB2312" w:hAnsi="宋体" w:eastAsia="仿宋_GB2312" w:cs="Times New Roman"/>
          <w:sz w:val="24"/>
        </w:rPr>
      </w:pPr>
      <w:r>
        <w:rPr>
          <w:rFonts w:hint="eastAsia" w:ascii="仿宋_GB2312" w:hAnsi="宋体" w:eastAsia="仿宋_GB2312" w:cs="Times New Roman"/>
          <w:sz w:val="24"/>
          <w:lang w:val="en-US" w:eastAsia="zh-CN"/>
        </w:rPr>
        <w:t>六</w:t>
      </w:r>
      <w:r>
        <w:rPr>
          <w:rFonts w:hint="eastAsia" w:ascii="仿宋_GB2312" w:hAnsi="宋体" w:eastAsia="仿宋_GB2312" w:cs="Times New Roman"/>
          <w:sz w:val="24"/>
        </w:rPr>
        <w:t>、本单位清楚知道，如本资助申请获得核准，本单位按照</w:t>
      </w:r>
      <w:r>
        <w:rPr>
          <w:rFonts w:hint="eastAsia" w:ascii="仿宋_GB2312" w:hAnsi="宋体" w:eastAsia="仿宋_GB2312" w:cs="Times New Roman"/>
          <w:sz w:val="24"/>
          <w:szCs w:val="22"/>
        </w:rPr>
        <w:t>《深圳市前海管理局关于应对新冠肺炎疫情支持市场主体纾困发展的若干措施》</w:t>
      </w:r>
      <w:r>
        <w:rPr>
          <w:rFonts w:hint="eastAsia" w:ascii="仿宋_GB2312" w:hAnsi="宋体" w:eastAsia="仿宋_GB2312" w:cs="Times New Roman"/>
          <w:sz w:val="24"/>
        </w:rPr>
        <w:t>规定的后续之义务。本单位将严格按照规定，履行本单位之义务。</w:t>
      </w:r>
    </w:p>
    <w:p>
      <w:pPr>
        <w:snapToGrid/>
        <w:spacing w:line="360" w:lineRule="auto"/>
        <w:ind w:firstLine="480" w:firstLineChars="200"/>
        <w:rPr>
          <w:rFonts w:ascii="仿宋_GB2312" w:hAnsi="宋体" w:eastAsia="仿宋_GB2312"/>
          <w:sz w:val="24"/>
        </w:rPr>
      </w:pPr>
      <w:r>
        <w:rPr>
          <w:rFonts w:hint="eastAsia" w:ascii="仿宋_GB2312" w:hAnsi="宋体" w:eastAsia="仿宋_GB2312" w:cs="Times New Roman"/>
          <w:sz w:val="24"/>
        </w:rPr>
        <w:t>同时，不改变在前海的纳税义务和统计数据申报义务，并配合相关职能部门履行好社会责任。</w:t>
      </w:r>
    </w:p>
    <w:p>
      <w:pPr>
        <w:pStyle w:val="3"/>
        <w:shd w:val="clear" w:color="auto" w:fill="FFFFFF"/>
        <w:spacing w:before="0" w:beforeAutospacing="0" w:after="0" w:afterAutospacing="0" w:line="560" w:lineRule="exact"/>
        <w:ind w:firstLine="645"/>
        <w:jc w:val="both"/>
        <w:rPr>
          <w:rFonts w:ascii="仿宋_GB2312" w:hAnsi="Times New Roman" w:eastAsia="仿宋_GB2312" w:cs="Times New Roman"/>
          <w:kern w:val="2"/>
        </w:rPr>
      </w:pPr>
      <w:r>
        <w:rPr>
          <w:rFonts w:hint="eastAsia" w:ascii="仿宋_GB2312" w:hAnsi="Times New Roman" w:eastAsia="仿宋_GB2312" w:cs="Times New Roman"/>
          <w:kern w:val="2"/>
        </w:rPr>
        <w:t>本人已经</w:t>
      </w:r>
      <w:r>
        <w:rPr>
          <w:rFonts w:ascii="仿宋_GB2312" w:hAnsi="Times New Roman" w:eastAsia="仿宋_GB2312" w:cs="Times New Roman"/>
          <w:kern w:val="2"/>
        </w:rPr>
        <w:t>阅读</w:t>
      </w:r>
      <w:r>
        <w:rPr>
          <w:rFonts w:hint="eastAsia" w:ascii="仿宋_GB2312" w:hAnsi="Times New Roman" w:eastAsia="仿宋_GB2312" w:cs="Times New Roman"/>
          <w:kern w:val="2"/>
        </w:rPr>
        <w:t>并</w:t>
      </w:r>
      <w:r>
        <w:rPr>
          <w:rFonts w:ascii="仿宋_GB2312" w:hAnsi="Times New Roman" w:eastAsia="仿宋_GB2312" w:cs="Times New Roman"/>
          <w:kern w:val="2"/>
        </w:rPr>
        <w:t>理解，并</w:t>
      </w:r>
      <w:r>
        <w:rPr>
          <w:rFonts w:hint="eastAsia" w:ascii="仿宋_GB2312" w:hAnsi="Times New Roman" w:eastAsia="仿宋_GB2312" w:cs="Times New Roman"/>
          <w:kern w:val="2"/>
        </w:rPr>
        <w:t>承诺本</w:t>
      </w:r>
      <w:r>
        <w:rPr>
          <w:rFonts w:ascii="仿宋_GB2312" w:hAnsi="Times New Roman" w:eastAsia="仿宋_GB2312" w:cs="Times New Roman"/>
          <w:kern w:val="2"/>
        </w:rPr>
        <w:t>单位</w:t>
      </w:r>
      <w:r>
        <w:rPr>
          <w:rFonts w:hint="eastAsia" w:ascii="仿宋_GB2312" w:hAnsi="Times New Roman" w:eastAsia="仿宋_GB2312" w:cs="Times New Roman"/>
          <w:kern w:val="2"/>
        </w:rPr>
        <w:t>未有以上不</w:t>
      </w:r>
      <w:r>
        <w:rPr>
          <w:rFonts w:ascii="仿宋_GB2312" w:hAnsi="Times New Roman" w:eastAsia="仿宋_GB2312" w:cs="Times New Roman"/>
          <w:kern w:val="2"/>
        </w:rPr>
        <w:t>符</w:t>
      </w:r>
      <w:r>
        <w:rPr>
          <w:rFonts w:hint="eastAsia" w:ascii="仿宋_GB2312" w:hAnsi="Times New Roman" w:eastAsia="仿宋_GB2312" w:cs="Times New Roman"/>
          <w:kern w:val="2"/>
        </w:rPr>
        <w:t>情形发生。否则，</w:t>
      </w:r>
      <w:r>
        <w:rPr>
          <w:rFonts w:ascii="仿宋_GB2312" w:hAnsi="Times New Roman" w:eastAsia="仿宋_GB2312" w:cs="Times New Roman"/>
          <w:kern w:val="2"/>
        </w:rPr>
        <w:t>本单位愿意承担因</w:t>
      </w:r>
      <w:r>
        <w:rPr>
          <w:rFonts w:hint="eastAsia" w:ascii="仿宋_GB2312" w:hAnsi="Times New Roman" w:eastAsia="仿宋_GB2312" w:cs="Times New Roman"/>
          <w:kern w:val="2"/>
        </w:rPr>
        <w:t>提交</w:t>
      </w:r>
      <w:r>
        <w:rPr>
          <w:rFonts w:ascii="仿宋_GB2312" w:hAnsi="Times New Roman" w:eastAsia="仿宋_GB2312" w:cs="Times New Roman"/>
          <w:kern w:val="2"/>
        </w:rPr>
        <w:t>不实信息的全部不</w:t>
      </w:r>
      <w:r>
        <w:rPr>
          <w:rFonts w:hint="eastAsia" w:ascii="仿宋_GB2312" w:hAnsi="Times New Roman" w:eastAsia="仿宋_GB2312" w:cs="Times New Roman"/>
          <w:kern w:val="2"/>
        </w:rPr>
        <w:t>利</w:t>
      </w:r>
      <w:r>
        <w:rPr>
          <w:rFonts w:ascii="仿宋_GB2312" w:hAnsi="Times New Roman" w:eastAsia="仿宋_GB2312" w:cs="Times New Roman"/>
          <w:kern w:val="2"/>
        </w:rPr>
        <w:t>后果。</w:t>
      </w:r>
    </w:p>
    <w:p>
      <w:pPr>
        <w:pStyle w:val="3"/>
        <w:shd w:val="clear" w:color="auto" w:fill="FFFFFF"/>
        <w:spacing w:before="0" w:beforeAutospacing="0" w:after="0" w:afterAutospacing="0" w:line="560" w:lineRule="exact"/>
        <w:ind w:firstLine="645"/>
        <w:jc w:val="both"/>
        <w:rPr>
          <w:rFonts w:ascii="仿宋_GB2312" w:hAnsi="Times New Roman" w:eastAsia="仿宋_GB2312" w:cs="Times New Roman"/>
          <w:kern w:val="2"/>
        </w:rPr>
      </w:pPr>
    </w:p>
    <w:p>
      <w:pPr>
        <w:pStyle w:val="3"/>
        <w:shd w:val="clear" w:color="auto" w:fill="FFFFFF"/>
        <w:spacing w:before="0" w:beforeAutospacing="0" w:after="0" w:afterAutospacing="0" w:line="560" w:lineRule="exact"/>
        <w:ind w:firstLine="645"/>
        <w:jc w:val="both"/>
        <w:rPr>
          <w:rFonts w:ascii="仿宋_GB2312" w:hAnsi="Times New Roman" w:eastAsia="仿宋_GB2312" w:cs="Times New Roman"/>
          <w:kern w:val="2"/>
        </w:rPr>
      </w:pPr>
    </w:p>
    <w:p>
      <w:pPr>
        <w:spacing w:line="480" w:lineRule="auto"/>
        <w:rPr>
          <w:rFonts w:ascii="仿宋_GB2312" w:hAnsi="宋体" w:eastAsia="仿宋_GB2312"/>
          <w:sz w:val="24"/>
        </w:rPr>
      </w:pPr>
      <w:r>
        <w:rPr>
          <w:rFonts w:hint="eastAsia" w:ascii="仿宋_GB2312" w:hAnsi="宋体" w:eastAsia="仿宋_GB2312"/>
          <w:sz w:val="24"/>
        </w:rPr>
        <w:t xml:space="preserve">                      法定代表人签字：</w:t>
      </w:r>
    </w:p>
    <w:p>
      <w:pPr>
        <w:spacing w:line="480" w:lineRule="auto"/>
        <w:ind w:firstLine="3600" w:firstLineChars="1500"/>
        <w:rPr>
          <w:rFonts w:ascii="仿宋_GB2312" w:hAnsi="宋体" w:eastAsia="仿宋_GB2312"/>
          <w:sz w:val="24"/>
        </w:rPr>
      </w:pPr>
      <w:r>
        <w:rPr>
          <w:rFonts w:hint="eastAsia" w:ascii="仿宋_GB2312" w:hAnsi="宋体" w:eastAsia="仿宋_GB2312"/>
          <w:sz w:val="24"/>
        </w:rPr>
        <w:t xml:space="preserve">             单位公章 </w:t>
      </w:r>
    </w:p>
    <w:p>
      <w:pPr>
        <w:spacing w:line="480" w:lineRule="auto"/>
        <w:rPr>
          <w:rFonts w:ascii="仿宋_GB2312" w:hAnsi="宋体" w:eastAsia="仿宋_GB2312"/>
          <w:sz w:val="24"/>
        </w:rPr>
      </w:pPr>
      <w:r>
        <w:rPr>
          <w:rFonts w:hint="eastAsia" w:ascii="仿宋_GB2312" w:hAnsi="宋体" w:eastAsia="仿宋_GB2312"/>
          <w:sz w:val="24"/>
        </w:rPr>
        <w:t xml:space="preserve">                                </w:t>
      </w:r>
    </w:p>
    <w:p>
      <w:pPr>
        <w:jc w:val="left"/>
        <w:rPr>
          <w:rFonts w:hint="eastAsia" w:ascii="仿宋_GB2312" w:hAnsi="宋体" w:eastAsia="仿宋_GB2312"/>
          <w:sz w:val="24"/>
        </w:rPr>
      </w:pPr>
      <w:r>
        <w:rPr>
          <w:rFonts w:hint="eastAsia" w:ascii="仿宋_GB2312" w:hAnsi="宋体" w:eastAsia="仿宋_GB2312"/>
          <w:sz w:val="24"/>
        </w:rPr>
        <w:t xml:space="preserve">   </w:t>
      </w:r>
      <w:r>
        <w:rPr>
          <w:rFonts w:hint="default" w:ascii="仿宋_GB2312" w:hAnsi="宋体" w:eastAsia="仿宋_GB2312"/>
          <w:sz w:val="24"/>
        </w:rPr>
        <w:t xml:space="preserve">                                      </w:t>
      </w:r>
      <w:r>
        <w:rPr>
          <w:rFonts w:hint="eastAsia" w:ascii="仿宋_GB2312" w:hAnsi="宋体" w:eastAsia="仿宋_GB2312"/>
          <w:sz w:val="24"/>
        </w:rPr>
        <w:t xml:space="preserve"> 年   月   日</w:t>
      </w:r>
    </w:p>
    <w:p>
      <w:pPr>
        <w:spacing w:line="480" w:lineRule="auto"/>
        <w:rPr>
          <w:b/>
          <w:sz w:val="28"/>
          <w:szCs w:val="28"/>
        </w:rPr>
      </w:pPr>
      <w:r>
        <w:rPr>
          <w:rFonts w:hint="eastAsia"/>
          <w:b/>
          <w:sz w:val="28"/>
          <w:szCs w:val="28"/>
        </w:rPr>
        <w:t>一、申报单位基本情况</w:t>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470"/>
        <w:gridCol w:w="973"/>
        <w:gridCol w:w="29"/>
        <w:gridCol w:w="381"/>
        <w:gridCol w:w="621"/>
        <w:gridCol w:w="588"/>
        <w:gridCol w:w="471"/>
        <w:gridCol w:w="27"/>
        <w:gridCol w:w="854"/>
        <w:gridCol w:w="416"/>
        <w:gridCol w:w="1333"/>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申报单位名称</w:t>
            </w:r>
          </w:p>
        </w:tc>
        <w:tc>
          <w:tcPr>
            <w:tcW w:w="7163" w:type="dxa"/>
            <w:gridSpan w:val="11"/>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营业执照注册号</w:t>
            </w:r>
          </w:p>
        </w:tc>
        <w:tc>
          <w:tcPr>
            <w:tcW w:w="2443" w:type="dxa"/>
            <w:gridSpan w:val="2"/>
            <w:noWrap w:val="0"/>
            <w:vAlign w:val="center"/>
          </w:tcPr>
          <w:p>
            <w:pPr>
              <w:jc w:val="center"/>
              <w:rPr>
                <w:rFonts w:ascii="宋体" w:hAnsi="宋体"/>
                <w:szCs w:val="21"/>
              </w:rPr>
            </w:pPr>
          </w:p>
        </w:tc>
        <w:tc>
          <w:tcPr>
            <w:tcW w:w="2090" w:type="dxa"/>
            <w:gridSpan w:val="5"/>
            <w:noWrap w:val="0"/>
            <w:vAlign w:val="center"/>
          </w:tcPr>
          <w:p>
            <w:pPr>
              <w:jc w:val="center"/>
              <w:rPr>
                <w:rFonts w:ascii="宋体" w:hAnsi="宋体"/>
                <w:szCs w:val="21"/>
              </w:rPr>
            </w:pPr>
            <w:r>
              <w:rPr>
                <w:rFonts w:ascii="宋体" w:hAnsi="宋体"/>
                <w:szCs w:val="21"/>
              </w:rPr>
              <w:t>纳税人识别号</w:t>
            </w:r>
          </w:p>
        </w:tc>
        <w:tc>
          <w:tcPr>
            <w:tcW w:w="2630" w:type="dxa"/>
            <w:gridSpan w:val="4"/>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注册地址</w:t>
            </w:r>
          </w:p>
        </w:tc>
        <w:tc>
          <w:tcPr>
            <w:tcW w:w="7163" w:type="dxa"/>
            <w:gridSpan w:val="11"/>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办公地址</w:t>
            </w:r>
          </w:p>
        </w:tc>
        <w:tc>
          <w:tcPr>
            <w:tcW w:w="7163" w:type="dxa"/>
            <w:gridSpan w:val="11"/>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163" w:type="dxa"/>
            <w:gridSpan w:val="11"/>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853" w:type="dxa"/>
            <w:gridSpan w:val="4"/>
            <w:noWrap w:val="0"/>
            <w:vAlign w:val="center"/>
          </w:tcPr>
          <w:p>
            <w:pPr>
              <w:jc w:val="center"/>
              <w:rPr>
                <w:rFonts w:ascii="宋体" w:hAnsi="宋体"/>
                <w:szCs w:val="21"/>
              </w:rPr>
            </w:pPr>
          </w:p>
        </w:tc>
        <w:tc>
          <w:tcPr>
            <w:tcW w:w="621" w:type="dxa"/>
            <w:noWrap w:val="0"/>
            <w:vAlign w:val="center"/>
          </w:tcPr>
          <w:p>
            <w:pPr>
              <w:jc w:val="center"/>
              <w:rPr>
                <w:rFonts w:ascii="宋体" w:hAnsi="宋体"/>
                <w:szCs w:val="21"/>
              </w:rPr>
            </w:pPr>
            <w:r>
              <w:rPr>
                <w:rFonts w:hint="eastAsia" w:ascii="宋体" w:hAnsi="宋体"/>
                <w:szCs w:val="21"/>
              </w:rPr>
              <w:t>账号</w:t>
            </w:r>
          </w:p>
        </w:tc>
        <w:tc>
          <w:tcPr>
            <w:tcW w:w="3689" w:type="dxa"/>
            <w:gridSpan w:val="6"/>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7163" w:type="dxa"/>
            <w:gridSpan w:val="11"/>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gridSpan w:val="3"/>
            <w:noWrap w:val="0"/>
            <w:vAlign w:val="center"/>
          </w:tcPr>
          <w:p>
            <w:pPr>
              <w:jc w:val="center"/>
              <w:rPr>
                <w:rFonts w:ascii="宋体" w:hAnsi="宋体"/>
                <w:szCs w:val="21"/>
              </w:rPr>
            </w:pPr>
            <w:r>
              <w:rPr>
                <w:rFonts w:hint="eastAsia" w:ascii="宋体" w:hAnsi="宋体"/>
                <w:szCs w:val="21"/>
              </w:rPr>
              <w:t>其中：中资  （万元）</w:t>
            </w:r>
          </w:p>
        </w:tc>
        <w:tc>
          <w:tcPr>
            <w:tcW w:w="1209" w:type="dxa"/>
            <w:gridSpan w:val="2"/>
            <w:noWrap w:val="0"/>
            <w:vAlign w:val="center"/>
          </w:tcPr>
          <w:p>
            <w:pPr>
              <w:jc w:val="center"/>
              <w:rPr>
                <w:rFonts w:ascii="宋体" w:hAnsi="宋体"/>
                <w:szCs w:val="21"/>
              </w:rPr>
            </w:pPr>
          </w:p>
        </w:tc>
        <w:tc>
          <w:tcPr>
            <w:tcW w:w="1352" w:type="dxa"/>
            <w:gridSpan w:val="3"/>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gridSpan w:val="3"/>
            <w:noWrap w:val="0"/>
            <w:vAlign w:val="center"/>
          </w:tcPr>
          <w:p>
            <w:pPr>
              <w:jc w:val="center"/>
              <w:rPr>
                <w:rFonts w:ascii="宋体" w:hAnsi="宋体"/>
                <w:szCs w:val="21"/>
              </w:rPr>
            </w:pPr>
            <w:r>
              <w:rPr>
                <w:rFonts w:hint="eastAsia" w:ascii="宋体" w:hAnsi="宋体"/>
                <w:szCs w:val="21"/>
              </w:rPr>
              <w:t>其中：中资 （万元）</w:t>
            </w:r>
          </w:p>
        </w:tc>
        <w:tc>
          <w:tcPr>
            <w:tcW w:w="1209" w:type="dxa"/>
            <w:gridSpan w:val="2"/>
            <w:noWrap w:val="0"/>
            <w:vAlign w:val="center"/>
          </w:tcPr>
          <w:p>
            <w:pPr>
              <w:jc w:val="center"/>
              <w:rPr>
                <w:rFonts w:ascii="宋体" w:hAnsi="宋体"/>
                <w:szCs w:val="21"/>
              </w:rPr>
            </w:pPr>
          </w:p>
        </w:tc>
        <w:tc>
          <w:tcPr>
            <w:tcW w:w="1352" w:type="dxa"/>
            <w:gridSpan w:val="3"/>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163" w:type="dxa"/>
            <w:gridSpan w:val="11"/>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163" w:type="dxa"/>
            <w:gridSpan w:val="11"/>
            <w:noWrap w:val="0"/>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序号</w:t>
            </w:r>
          </w:p>
        </w:tc>
        <w:tc>
          <w:tcPr>
            <w:tcW w:w="3748" w:type="dxa"/>
            <w:gridSpan w:val="4"/>
            <w:noWrap w:val="0"/>
            <w:vAlign w:val="center"/>
          </w:tcPr>
          <w:p>
            <w:pPr>
              <w:jc w:val="center"/>
              <w:rPr>
                <w:rFonts w:ascii="宋体" w:hAnsi="宋体"/>
                <w:szCs w:val="21"/>
              </w:rPr>
            </w:pPr>
            <w:r>
              <w:rPr>
                <w:rFonts w:hint="eastAsia" w:ascii="宋体" w:hAnsi="宋体"/>
                <w:szCs w:val="21"/>
              </w:rPr>
              <w:t>主要股东名称</w:t>
            </w:r>
          </w:p>
        </w:tc>
        <w:tc>
          <w:tcPr>
            <w:tcW w:w="2088" w:type="dxa"/>
            <w:gridSpan w:val="5"/>
            <w:noWrap w:val="0"/>
            <w:vAlign w:val="center"/>
          </w:tcPr>
          <w:p>
            <w:pPr>
              <w:jc w:val="center"/>
              <w:rPr>
                <w:rFonts w:ascii="宋体" w:hAnsi="宋体"/>
                <w:szCs w:val="21"/>
              </w:rPr>
            </w:pPr>
            <w:r>
              <w:rPr>
                <w:rFonts w:hint="eastAsia" w:ascii="宋体" w:hAnsi="宋体"/>
                <w:szCs w:val="21"/>
              </w:rPr>
              <w:t>股东出资额     （万元）</w:t>
            </w:r>
          </w:p>
        </w:tc>
        <w:tc>
          <w:tcPr>
            <w:tcW w:w="1270" w:type="dxa"/>
            <w:gridSpan w:val="2"/>
            <w:noWrap w:val="0"/>
            <w:vAlign w:val="center"/>
          </w:tcPr>
          <w:p>
            <w:pPr>
              <w:jc w:val="center"/>
              <w:rPr>
                <w:rFonts w:ascii="宋体" w:hAnsi="宋体"/>
                <w:szCs w:val="21"/>
              </w:rPr>
            </w:pPr>
            <w:r>
              <w:rPr>
                <w:rFonts w:hint="eastAsia" w:ascii="宋体" w:hAnsi="宋体"/>
                <w:szCs w:val="21"/>
              </w:rPr>
              <w:t>出资方式</w:t>
            </w:r>
          </w:p>
        </w:tc>
        <w:tc>
          <w:tcPr>
            <w:tcW w:w="1360" w:type="dxa"/>
            <w:gridSpan w:val="2"/>
            <w:noWrap w:val="0"/>
            <w:vAlign w:val="center"/>
          </w:tcPr>
          <w:p>
            <w:pPr>
              <w:jc w:val="center"/>
              <w:rPr>
                <w:rFonts w:ascii="宋体" w:hAnsi="宋体"/>
                <w:szCs w:val="21"/>
              </w:rPr>
            </w:pPr>
            <w:r>
              <w:rPr>
                <w:rFonts w:hint="eastAsia" w:ascii="宋体" w:hAnsi="宋体"/>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1</w:t>
            </w:r>
          </w:p>
        </w:tc>
        <w:tc>
          <w:tcPr>
            <w:tcW w:w="3748" w:type="dxa"/>
            <w:gridSpan w:val="4"/>
            <w:noWrap w:val="0"/>
            <w:vAlign w:val="center"/>
          </w:tcPr>
          <w:p>
            <w:pPr>
              <w:jc w:val="center"/>
              <w:rPr>
                <w:rFonts w:ascii="宋体" w:hAnsi="宋体"/>
                <w:szCs w:val="21"/>
              </w:rPr>
            </w:pPr>
          </w:p>
        </w:tc>
        <w:tc>
          <w:tcPr>
            <w:tcW w:w="2088" w:type="dxa"/>
            <w:gridSpan w:val="5"/>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2</w:t>
            </w:r>
          </w:p>
        </w:tc>
        <w:tc>
          <w:tcPr>
            <w:tcW w:w="3748" w:type="dxa"/>
            <w:gridSpan w:val="4"/>
            <w:noWrap w:val="0"/>
            <w:vAlign w:val="center"/>
          </w:tcPr>
          <w:p>
            <w:pPr>
              <w:jc w:val="center"/>
              <w:rPr>
                <w:rFonts w:ascii="宋体" w:hAnsi="宋体"/>
                <w:szCs w:val="21"/>
              </w:rPr>
            </w:pPr>
          </w:p>
        </w:tc>
        <w:tc>
          <w:tcPr>
            <w:tcW w:w="2088" w:type="dxa"/>
            <w:gridSpan w:val="5"/>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3</w:t>
            </w:r>
          </w:p>
        </w:tc>
        <w:tc>
          <w:tcPr>
            <w:tcW w:w="3748" w:type="dxa"/>
            <w:gridSpan w:val="4"/>
            <w:noWrap w:val="0"/>
            <w:vAlign w:val="center"/>
          </w:tcPr>
          <w:p>
            <w:pPr>
              <w:jc w:val="center"/>
              <w:rPr>
                <w:rFonts w:ascii="宋体" w:hAnsi="宋体"/>
                <w:szCs w:val="21"/>
              </w:rPr>
            </w:pPr>
          </w:p>
        </w:tc>
        <w:tc>
          <w:tcPr>
            <w:tcW w:w="2088" w:type="dxa"/>
            <w:gridSpan w:val="5"/>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4</w:t>
            </w:r>
          </w:p>
        </w:tc>
        <w:tc>
          <w:tcPr>
            <w:tcW w:w="3748" w:type="dxa"/>
            <w:gridSpan w:val="4"/>
            <w:noWrap w:val="0"/>
            <w:vAlign w:val="center"/>
          </w:tcPr>
          <w:p>
            <w:pPr>
              <w:jc w:val="center"/>
              <w:rPr>
                <w:rFonts w:ascii="宋体" w:hAnsi="宋体"/>
                <w:szCs w:val="21"/>
              </w:rPr>
            </w:pPr>
          </w:p>
        </w:tc>
        <w:tc>
          <w:tcPr>
            <w:tcW w:w="2088" w:type="dxa"/>
            <w:gridSpan w:val="5"/>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5</w:t>
            </w:r>
          </w:p>
        </w:tc>
        <w:tc>
          <w:tcPr>
            <w:tcW w:w="3748" w:type="dxa"/>
            <w:gridSpan w:val="4"/>
            <w:noWrap w:val="0"/>
            <w:vAlign w:val="center"/>
          </w:tcPr>
          <w:p>
            <w:pPr>
              <w:jc w:val="center"/>
              <w:rPr>
                <w:rFonts w:ascii="宋体" w:hAnsi="宋体"/>
                <w:color w:val="FF0000"/>
                <w:szCs w:val="21"/>
                <w:u w:val="single"/>
              </w:rPr>
            </w:pPr>
          </w:p>
        </w:tc>
        <w:tc>
          <w:tcPr>
            <w:tcW w:w="2088" w:type="dxa"/>
            <w:gridSpan w:val="5"/>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520" w:hRule="atLeast"/>
          <w:jc w:val="center"/>
        </w:trPr>
        <w:tc>
          <w:tcPr>
            <w:tcW w:w="4386" w:type="dxa"/>
            <w:gridSpan w:val="5"/>
            <w:noWrap w:val="0"/>
            <w:tcMar>
              <w:left w:w="0" w:type="dxa"/>
              <w:right w:w="0" w:type="dxa"/>
            </w:tcMar>
            <w:vAlign w:val="center"/>
          </w:tcPr>
          <w:p>
            <w:pPr>
              <w:jc w:val="center"/>
              <w:rPr>
                <w:rFonts w:ascii="宋体" w:hAnsi="宋体"/>
                <w:szCs w:val="21"/>
              </w:rPr>
            </w:pPr>
            <w:r>
              <w:rPr>
                <w:rFonts w:hint="eastAsia" w:ascii="宋体" w:hAnsi="宋体"/>
                <w:szCs w:val="21"/>
              </w:rPr>
              <w:t>单位、法人代表近三年有无违法、犯罪记录</w:t>
            </w:r>
          </w:p>
        </w:tc>
        <w:tc>
          <w:tcPr>
            <w:tcW w:w="4691" w:type="dxa"/>
            <w:gridSpan w:val="8"/>
            <w:noWrap w:val="0"/>
            <w:tcMar>
              <w:left w:w="0" w:type="dxa"/>
              <w:right w:w="0" w:type="dxa"/>
            </w:tcMar>
            <w:vAlign w:val="center"/>
          </w:tcPr>
          <w:p>
            <w:pPr>
              <w:jc w:val="center"/>
              <w:rPr>
                <w:rFonts w:ascii="宋体" w:hAnsi="宋体"/>
                <w:szCs w:val="21"/>
              </w:rPr>
            </w:pPr>
            <w:r>
              <w:rPr>
                <w:rFonts w:hint="eastAsia" w:ascii="宋体" w:hAnsi="宋体"/>
                <w:szCs w:val="21"/>
              </w:rPr>
              <w:t>□有   □无</w:t>
            </w:r>
          </w:p>
        </w:tc>
      </w:tr>
    </w:tbl>
    <w:p>
      <w:pPr>
        <w:spacing w:line="480" w:lineRule="exact"/>
      </w:pPr>
    </w:p>
    <w:p>
      <w:pPr>
        <w:rPr>
          <w:rFonts w:hint="eastAsia" w:ascii="宋体" w:hAnsi="宋体" w:eastAsia="宋体" w:cs="Times New Roman"/>
          <w:b/>
          <w:bCs/>
          <w:sz w:val="28"/>
        </w:rPr>
      </w:pPr>
      <w:r>
        <w:rPr>
          <w:rFonts w:hint="eastAsia"/>
          <w:b/>
          <w:sz w:val="28"/>
          <w:szCs w:val="28"/>
        </w:rPr>
        <w:t>二、</w:t>
      </w:r>
      <w:r>
        <w:rPr>
          <w:rFonts w:hint="eastAsia" w:ascii="宋体" w:hAnsi="宋体"/>
          <w:b/>
          <w:bCs/>
          <w:sz w:val="28"/>
        </w:rPr>
        <w:t>申</w:t>
      </w:r>
      <w:r>
        <w:rPr>
          <w:rFonts w:hint="eastAsia" w:ascii="宋体" w:hAnsi="宋体" w:eastAsia="宋体" w:cs="Times New Roman"/>
          <w:b/>
          <w:bCs/>
          <w:sz w:val="28"/>
        </w:rPr>
        <w:t>请</w:t>
      </w:r>
      <w:r>
        <w:rPr>
          <w:rFonts w:hint="eastAsia" w:ascii="宋体" w:hAnsi="宋体" w:eastAsia="宋体" w:cs="Times New Roman"/>
          <w:b/>
          <w:bCs/>
          <w:sz w:val="28"/>
          <w:szCs w:val="22"/>
          <w:lang w:val="en-US" w:eastAsia="zh-CN"/>
        </w:rPr>
        <w:t>批发零售业企业租金补贴</w:t>
      </w:r>
      <w:r>
        <w:rPr>
          <w:rFonts w:hint="eastAsia" w:ascii="宋体" w:hAnsi="宋体" w:eastAsia="宋体" w:cs="Times New Roman"/>
          <w:b/>
          <w:bCs/>
          <w:sz w:val="28"/>
        </w:rPr>
        <w:t>情况</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89" w:type="dxa"/>
            <w:vMerge w:val="restart"/>
            <w:noWrap w:val="0"/>
            <w:vAlign w:val="center"/>
          </w:tcPr>
          <w:p>
            <w:pPr>
              <w:jc w:val="center"/>
              <w:rPr>
                <w:rFonts w:hint="eastAsia" w:ascii="宋体" w:hAnsi="宋体" w:eastAsia="宋体" w:cs="Times New Roman"/>
                <w:szCs w:val="21"/>
              </w:rPr>
            </w:pPr>
            <w:r>
              <w:rPr>
                <w:rFonts w:hint="eastAsia" w:ascii="宋体" w:hAnsi="宋体" w:eastAsia="宋体" w:cs="Times New Roman"/>
                <w:sz w:val="21"/>
                <w:szCs w:val="21"/>
                <w:lang w:val="en-US" w:eastAsia="zh-CN"/>
              </w:rPr>
              <w:t>批发零售业企业租金补贴</w:t>
            </w:r>
          </w:p>
        </w:tc>
        <w:tc>
          <w:tcPr>
            <w:tcW w:w="7395" w:type="dxa"/>
            <w:noWrap w:val="0"/>
            <w:vAlign w:val="center"/>
          </w:tcPr>
          <w:p>
            <w:pPr>
              <w:jc w:val="center"/>
              <w:rPr>
                <w:rFonts w:ascii="宋体" w:hAnsi="宋体"/>
                <w:szCs w:val="21"/>
              </w:rPr>
            </w:pPr>
            <w:r>
              <w:rPr>
                <w:rFonts w:hint="eastAsia" w:ascii="宋体" w:hAnsi="宋体" w:eastAsia="宋体" w:cs="Times New Roman"/>
                <w:sz w:val="21"/>
                <w:szCs w:val="21"/>
                <w:lang w:val="en-US" w:eastAsia="zh-CN"/>
              </w:rPr>
              <w:t>批发零售业企业租金补贴</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trPr>
        <w:tc>
          <w:tcPr>
            <w:tcW w:w="1589" w:type="dxa"/>
            <w:vMerge w:val="continue"/>
            <w:noWrap w:val="0"/>
            <w:vAlign w:val="center"/>
          </w:tcPr>
          <w:p>
            <w:pPr>
              <w:jc w:val="center"/>
              <w:rPr>
                <w:rFonts w:ascii="宋体" w:hAnsi="宋体"/>
                <w:szCs w:val="21"/>
              </w:rPr>
            </w:pPr>
          </w:p>
        </w:tc>
        <w:tc>
          <w:tcPr>
            <w:tcW w:w="739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ind w:firstLine="0" w:firstLineChars="0"/>
              <w:jc w:val="both"/>
              <w:textAlignment w:val="auto"/>
              <w:rPr>
                <w:rFonts w:hint="eastAsia" w:ascii="宋体" w:hAnsi="宋体" w:eastAsia="宋体" w:cs="Times New Roman"/>
                <w:b w:val="0"/>
                <w:bCs w:val="0"/>
                <w:sz w:val="21"/>
                <w:szCs w:val="21"/>
              </w:rPr>
            </w:pPr>
            <w:r>
              <w:rPr>
                <w:rFonts w:hint="eastAsia" w:ascii="宋体" w:hAnsi="宋体" w:eastAsia="宋体" w:cs="Times New Roman"/>
                <w:b w:val="0"/>
                <w:bCs w:val="0"/>
                <w:sz w:val="21"/>
                <w:szCs w:val="21"/>
                <w:lang w:val="en-US" w:eastAsia="zh-CN"/>
              </w:rPr>
              <w:t xml:space="preserve">第六条 </w:t>
            </w:r>
            <w:r>
              <w:rPr>
                <w:rFonts w:hint="eastAsia" w:ascii="宋体" w:hAnsi="宋体" w:eastAsia="宋体" w:cs="Times New Roman"/>
                <w:b w:val="0"/>
                <w:bCs w:val="0"/>
                <w:sz w:val="21"/>
                <w:szCs w:val="21"/>
              </w:rPr>
              <w:t>批发零售和餐饮业扶持</w:t>
            </w:r>
          </w:p>
          <w:p>
            <w:pPr>
              <w:widowControl/>
              <w:numPr>
                <w:ilvl w:val="0"/>
                <w:numId w:val="0"/>
              </w:numPr>
              <w:jc w:val="both"/>
              <w:rPr>
                <w:rFonts w:ascii="宋体" w:hAnsi="宋体"/>
                <w:szCs w:val="21"/>
              </w:rPr>
            </w:pPr>
            <w:r>
              <w:rPr>
                <w:rFonts w:hint="eastAsia" w:ascii="宋体" w:hAnsi="宋体" w:eastAsia="宋体" w:cs="Times New Roman"/>
                <w:sz w:val="21"/>
                <w:szCs w:val="21"/>
              </w:rPr>
              <w:t>对前海合作区批发零售业、餐饮业企业租用非前海管理局物业和局属国企物业的，给予2022年2-4月期间实际支付租金总额20%的补贴，每家企业最高20万元。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trPr>
        <w:tc>
          <w:tcPr>
            <w:tcW w:w="1589" w:type="dxa"/>
            <w:noWrap w:val="0"/>
            <w:vAlign w:val="center"/>
          </w:tcPr>
          <w:p>
            <w:pPr>
              <w:ind w:right="-107" w:rightChars="-51"/>
              <w:jc w:val="center"/>
              <w:rPr>
                <w:rFonts w:ascii="宋体" w:hAnsi="宋体"/>
              </w:rPr>
            </w:pPr>
            <w:r>
              <w:rPr>
                <w:rFonts w:hint="eastAsia" w:ascii="宋体" w:hAnsi="宋体"/>
              </w:rPr>
              <w:t>申请</w:t>
            </w:r>
            <w:r>
              <w:rPr>
                <w:rFonts w:hint="eastAsia" w:ascii="宋体" w:hAnsi="宋体"/>
                <w:lang w:val="en-US" w:eastAsia="zh-CN"/>
              </w:rPr>
              <w:t>补贴</w:t>
            </w:r>
          </w:p>
        </w:tc>
        <w:tc>
          <w:tcPr>
            <w:tcW w:w="7395" w:type="dxa"/>
            <w:noWrap w:val="0"/>
            <w:vAlign w:val="center"/>
          </w:tcPr>
          <w:p>
            <w:pPr>
              <w:jc w:val="center"/>
              <w:rPr>
                <w:rFonts w:ascii="宋体" w:hAnsi="宋体"/>
                <w:szCs w:val="21"/>
              </w:rPr>
            </w:pPr>
          </w:p>
          <w:p>
            <w:pPr>
              <w:jc w:val="center"/>
              <w:rPr>
                <w:rFonts w:hint="default" w:ascii="宋体" w:hAnsi="宋体"/>
              </w:rPr>
            </w:pPr>
            <w:r>
              <w:rPr>
                <w:rFonts w:hint="eastAsia" w:ascii="宋体" w:hAnsi="宋体"/>
                <w:szCs w:val="21"/>
                <w:lang w:val="en-US" w:eastAsia="zh-CN"/>
              </w:rPr>
              <w:t>合计</w:t>
            </w:r>
            <w:r>
              <w:rPr>
                <w:rFonts w:hint="eastAsia"/>
                <w:u w:val="single"/>
              </w:rPr>
              <w:t xml:space="preserve"> </w:t>
            </w:r>
            <w:r>
              <w:rPr>
                <w:u w:val="single"/>
              </w:rPr>
              <w:t xml:space="preserve">   </w:t>
            </w:r>
            <w:r>
              <w:rPr>
                <w:rFonts w:hint="eastAsia"/>
                <w:u w:val="single"/>
                <w:lang w:val="en-US" w:eastAsia="zh-CN"/>
              </w:rPr>
              <w:t xml:space="preserve"> </w:t>
            </w:r>
            <w:r>
              <w:rPr>
                <w:u w:val="single"/>
              </w:rPr>
              <w:t xml:space="preserve">  </w:t>
            </w:r>
            <w:r>
              <w:rPr>
                <w:rFonts w:hint="eastAsia" w:ascii="宋体" w:hAnsi="宋体"/>
              </w:rPr>
              <w:t>万元</w:t>
            </w:r>
            <w:r>
              <w:rPr>
                <w:rFonts w:hint="default" w:ascii="宋体" w:hAnsi="宋体"/>
              </w:rPr>
              <w:t>（不包括管理费及其他费用）</w:t>
            </w:r>
          </w:p>
          <w:p>
            <w:pPr>
              <w:jc w:val="both"/>
              <w:rPr>
                <w:rFonts w:ascii="宋体" w:hAnsi="宋体"/>
              </w:rPr>
            </w:pPr>
          </w:p>
        </w:tc>
      </w:tr>
    </w:tbl>
    <w:p>
      <w:pPr>
        <w:rPr>
          <w:rFonts w:hint="eastAsia" w:ascii="宋体" w:hAnsi="宋体"/>
          <w:b/>
          <w:bCs/>
          <w:sz w:val="28"/>
        </w:rPr>
      </w:pPr>
    </w:p>
    <w:p>
      <w:pPr>
        <w:rPr>
          <w:rFonts w:hint="eastAsia" w:ascii="宋体" w:hAnsi="宋体"/>
          <w:b/>
          <w:bCs/>
          <w:sz w:val="28"/>
        </w:rPr>
      </w:pPr>
    </w:p>
    <w:tbl>
      <w:tblPr>
        <w:tblStyle w:val="4"/>
        <w:tblpPr w:leftFromText="180" w:rightFromText="180" w:vertAnchor="text" w:horzAnchor="margin" w:tblpXSpec="center" w:tblpY="20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968"/>
        <w:gridCol w:w="759"/>
        <w:gridCol w:w="94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039" w:type="dxa"/>
            <w:gridSpan w:val="5"/>
            <w:tcBorders>
              <w:top w:val="single" w:color="auto" w:sz="4" w:space="0"/>
              <w:left w:val="single" w:color="auto" w:sz="12" w:space="0"/>
              <w:bottom w:val="single" w:color="auto" w:sz="4" w:space="0"/>
              <w:right w:val="single" w:color="auto" w:sz="12" w:space="0"/>
            </w:tcBorders>
            <w:noWrap w:val="0"/>
            <w:vAlign w:val="center"/>
          </w:tcPr>
          <w:p>
            <w:pPr>
              <w:snapToGrid w:val="0"/>
              <w:spacing w:line="240" w:lineRule="atLeast"/>
              <w:jc w:val="center"/>
              <w:rPr>
                <w:rFonts w:ascii="宋体"/>
                <w:sz w:val="24"/>
                <w:szCs w:val="24"/>
              </w:rPr>
            </w:pPr>
            <w:r>
              <w:rPr>
                <w:rFonts w:hint="eastAsia" w:ascii="宋体" w:hAnsi="宋体"/>
                <w:b/>
                <w:bCs/>
                <w:sz w:val="24"/>
                <w:szCs w:val="24"/>
              </w:rPr>
              <w:t>商户租赁信息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18" w:space="0"/>
              <w:left w:val="single" w:color="auto" w:sz="12"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rPr>
              <w:t>楼宇项目名称</w:t>
            </w:r>
          </w:p>
        </w:tc>
        <w:tc>
          <w:tcPr>
            <w:tcW w:w="3968" w:type="dxa"/>
            <w:tcBorders>
              <w:top w:val="single" w:color="auto" w:sz="18" w:space="0"/>
              <w:left w:val="single" w:color="auto" w:sz="4" w:space="0"/>
              <w:bottom w:val="single" w:color="auto" w:sz="4" w:space="0"/>
              <w:right w:val="single" w:color="auto" w:sz="12" w:space="0"/>
            </w:tcBorders>
            <w:noWrap w:val="0"/>
            <w:vAlign w:val="center"/>
          </w:tcPr>
          <w:p>
            <w:pPr>
              <w:jc w:val="center"/>
              <w:rPr>
                <w:bCs/>
                <w:szCs w:val="21"/>
              </w:rPr>
            </w:pPr>
          </w:p>
        </w:tc>
        <w:tc>
          <w:tcPr>
            <w:tcW w:w="1701" w:type="dxa"/>
            <w:gridSpan w:val="2"/>
            <w:tcBorders>
              <w:top w:val="single" w:color="auto" w:sz="18" w:space="0"/>
              <w:left w:val="single" w:color="auto" w:sz="4" w:space="0"/>
              <w:bottom w:val="single" w:color="auto" w:sz="4" w:space="0"/>
              <w:right w:val="single" w:color="auto" w:sz="12" w:space="0"/>
            </w:tcBorders>
            <w:noWrap w:val="0"/>
            <w:vAlign w:val="center"/>
          </w:tcPr>
          <w:p>
            <w:pPr>
              <w:jc w:val="center"/>
              <w:rPr>
                <w:bCs/>
                <w:szCs w:val="21"/>
              </w:rPr>
            </w:pPr>
            <w:r>
              <w:rPr>
                <w:rFonts w:hint="eastAsia"/>
                <w:bCs/>
                <w:szCs w:val="21"/>
              </w:rPr>
              <w:t>租赁面积 ( m</w:t>
            </w:r>
            <w:r>
              <w:rPr>
                <w:rFonts w:hint="eastAsia"/>
                <w:bCs/>
                <w:szCs w:val="21"/>
                <w:vertAlign w:val="superscript"/>
              </w:rPr>
              <w:t>2</w:t>
            </w:r>
            <w:r>
              <w:rPr>
                <w:rFonts w:hint="eastAsia"/>
                <w:bCs/>
                <w:szCs w:val="21"/>
              </w:rPr>
              <w:t>)</w:t>
            </w:r>
          </w:p>
        </w:tc>
        <w:tc>
          <w:tcPr>
            <w:tcW w:w="1844" w:type="dxa"/>
            <w:tcBorders>
              <w:top w:val="single" w:color="auto" w:sz="18"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lang w:val="en-US" w:eastAsia="zh-CN"/>
              </w:rPr>
              <w:t>商户经营</w:t>
            </w:r>
            <w:r>
              <w:rPr>
                <w:rFonts w:hint="eastAsia" w:ascii="宋体" w:hAnsi="宋体"/>
                <w:bCs/>
                <w:szCs w:val="21"/>
              </w:rPr>
              <w:t>地址</w:t>
            </w:r>
          </w:p>
        </w:tc>
        <w:tc>
          <w:tcPr>
            <w:tcW w:w="7513" w:type="dxa"/>
            <w:gridSpan w:val="4"/>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r>
              <w:rPr>
                <w:rFonts w:hint="eastAsia" w:ascii="宋体" w:hAnsi="宋体"/>
                <w:bCs/>
                <w:szCs w:val="21"/>
                <w:lang w:val="en-US" w:eastAsia="zh-CN"/>
              </w:rPr>
              <w:t xml:space="preserve">                                                       </w:t>
            </w:r>
            <w:r>
              <w:rPr>
                <w:rFonts w:hint="eastAsia" w:ascii="宋体" w:hAnsi="宋体"/>
                <w:bCs/>
                <w:szCs w:val="21"/>
              </w:rPr>
              <w:t>（具体</w:t>
            </w:r>
            <w:r>
              <w:rPr>
                <w:rFonts w:ascii="宋体" w:hAnsi="宋体"/>
                <w:bCs/>
                <w:szCs w:val="21"/>
              </w:rPr>
              <w:t>到房号</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宋体" w:hAnsi="宋体"/>
                <w:bCs/>
                <w:szCs w:val="21"/>
              </w:rPr>
            </w:pPr>
            <w:r>
              <w:rPr>
                <w:rFonts w:hint="eastAsia" w:ascii="宋体" w:hAnsi="宋体"/>
                <w:bCs/>
                <w:szCs w:val="21"/>
                <w:lang w:val="en-US" w:eastAsia="zh-CN"/>
              </w:rPr>
              <w:t>合同</w:t>
            </w:r>
            <w:r>
              <w:rPr>
                <w:rFonts w:hint="eastAsia" w:ascii="宋体" w:hAnsi="宋体"/>
                <w:bCs/>
                <w:szCs w:val="21"/>
              </w:rPr>
              <w:t>租期</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_GB2312" w:eastAsia="仿宋_GB2312"/>
                <w:color w:val="000000"/>
                <w:sz w:val="24"/>
              </w:rPr>
            </w:pPr>
            <w:r>
              <w:rPr>
                <w:rFonts w:hint="eastAsia" w:ascii="仿宋_GB2312" w:eastAsia="仿宋_GB2312"/>
                <w:color w:val="000000"/>
                <w:sz w:val="24"/>
              </w:rPr>
              <w:t xml:space="preserve"> </w:t>
            </w:r>
            <w:r>
              <w:rPr>
                <w:rFonts w:ascii="仿宋_GB2312" w:eastAsia="仿宋_GB2312"/>
                <w:color w:val="000000"/>
                <w:sz w:val="24"/>
              </w:rPr>
              <w:t xml:space="preserve">  </w:t>
            </w:r>
            <w:r>
              <w:rPr>
                <w:rFonts w:hint="eastAsia" w:ascii="仿宋_GB2312" w:eastAsia="仿宋_GB2312"/>
                <w:color w:val="000000"/>
                <w:sz w:val="24"/>
              </w:rPr>
              <w:t xml:space="preserve">年 </w:t>
            </w:r>
            <w:r>
              <w:rPr>
                <w:rFonts w:ascii="仿宋_GB2312" w:eastAsia="仿宋_GB2312"/>
                <w:color w:val="000000"/>
                <w:sz w:val="24"/>
              </w:rPr>
              <w:t xml:space="preserve"> </w:t>
            </w:r>
            <w:r>
              <w:rPr>
                <w:rFonts w:hint="eastAsia" w:ascii="仿宋_GB2312" w:eastAsia="仿宋_GB2312"/>
                <w:color w:val="000000"/>
                <w:sz w:val="24"/>
              </w:rPr>
              <w:t xml:space="preserve">月 </w:t>
            </w:r>
            <w:r>
              <w:rPr>
                <w:rFonts w:ascii="仿宋_GB2312" w:eastAsia="仿宋_GB2312"/>
                <w:color w:val="000000"/>
                <w:sz w:val="24"/>
              </w:rPr>
              <w:t xml:space="preserve"> </w:t>
            </w:r>
            <w:r>
              <w:rPr>
                <w:rFonts w:hint="eastAsia" w:ascii="仿宋_GB2312" w:eastAsia="仿宋_GB2312"/>
                <w:color w:val="000000"/>
                <w:sz w:val="24"/>
              </w:rPr>
              <w:t xml:space="preserve">日至  </w:t>
            </w:r>
            <w:r>
              <w:rPr>
                <w:rFonts w:ascii="仿宋_GB2312" w:eastAsia="仿宋_GB2312"/>
                <w:color w:val="000000"/>
                <w:sz w:val="24"/>
              </w:rPr>
              <w:t xml:space="preserve">  </w:t>
            </w:r>
            <w:r>
              <w:rPr>
                <w:rFonts w:hint="eastAsia" w:ascii="仿宋_GB2312" w:eastAsia="仿宋_GB2312"/>
                <w:color w:val="000000"/>
                <w:sz w:val="24"/>
              </w:rPr>
              <w:t>年  月  日</w:t>
            </w: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bCs/>
                <w:szCs w:val="21"/>
              </w:rPr>
            </w:pPr>
            <w:r>
              <w:rPr>
                <w:rFonts w:hint="eastAsia"/>
                <w:bCs/>
                <w:szCs w:val="21"/>
                <w:lang w:val="en-US" w:eastAsia="zh-CN"/>
              </w:rPr>
              <w:t>工作人员</w:t>
            </w:r>
            <w:r>
              <w:rPr>
                <w:bCs/>
                <w:szCs w:val="21"/>
              </w:rPr>
              <w:t>人数</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bCs/>
                <w:szCs w:val="21"/>
              </w:rPr>
            </w:pPr>
            <w:r>
              <w:rPr>
                <w:bCs/>
                <w:szCs w:val="21"/>
              </w:rPr>
              <w:t>20</w:t>
            </w:r>
            <w:r>
              <w:rPr>
                <w:rFonts w:hint="eastAsia"/>
                <w:bCs/>
                <w:szCs w:val="21"/>
                <w:lang w:val="en-US" w:eastAsia="zh-CN"/>
              </w:rPr>
              <w:t>21</w:t>
            </w:r>
            <w:r>
              <w:rPr>
                <w:rFonts w:hint="eastAsia"/>
                <w:bCs/>
                <w:szCs w:val="21"/>
              </w:rPr>
              <w:t>年</w:t>
            </w:r>
            <w:r>
              <w:rPr>
                <w:rFonts w:hint="eastAsia"/>
                <w:bCs/>
                <w:szCs w:val="21"/>
                <w:lang w:val="en-US" w:eastAsia="zh-CN"/>
              </w:rPr>
              <w:t>12</w:t>
            </w:r>
            <w:r>
              <w:rPr>
                <w:rFonts w:hint="eastAsia"/>
                <w:bCs/>
                <w:szCs w:val="21"/>
              </w:rPr>
              <w:t>月租金单价( 元/m</w:t>
            </w:r>
            <w:r>
              <w:rPr>
                <w:rFonts w:hint="eastAsia"/>
                <w:bCs/>
                <w:szCs w:val="21"/>
                <w:vertAlign w:val="superscript"/>
              </w:rPr>
              <w:t>2</w:t>
            </w:r>
            <w:r>
              <w:rPr>
                <w:rFonts w:hint="eastAsia"/>
                <w:bCs/>
                <w:szCs w:val="21"/>
              </w:rPr>
              <w:t>/月)</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r>
              <w:rPr>
                <w:bCs/>
                <w:szCs w:val="21"/>
              </w:rPr>
              <w:t>20</w:t>
            </w:r>
            <w:r>
              <w:rPr>
                <w:rFonts w:hint="eastAsia"/>
                <w:bCs/>
                <w:szCs w:val="21"/>
                <w:lang w:val="en-US" w:eastAsia="zh-CN"/>
              </w:rPr>
              <w:t>21</w:t>
            </w:r>
            <w:r>
              <w:rPr>
                <w:rFonts w:hint="eastAsia"/>
                <w:bCs/>
                <w:szCs w:val="21"/>
              </w:rPr>
              <w:t>年</w:t>
            </w:r>
            <w:r>
              <w:rPr>
                <w:rFonts w:hint="eastAsia"/>
                <w:bCs/>
                <w:szCs w:val="21"/>
                <w:lang w:val="en-US" w:eastAsia="zh-CN"/>
              </w:rPr>
              <w:t>12</w:t>
            </w:r>
            <w:r>
              <w:rPr>
                <w:rFonts w:hint="eastAsia"/>
                <w:bCs/>
                <w:szCs w:val="21"/>
              </w:rPr>
              <w:t>月</w:t>
            </w:r>
            <w:r>
              <w:rPr>
                <w:bCs/>
                <w:szCs w:val="21"/>
              </w:rPr>
              <w:t>实际</w:t>
            </w:r>
            <w:r>
              <w:rPr>
                <w:rFonts w:hint="eastAsia"/>
                <w:bCs/>
                <w:szCs w:val="21"/>
              </w:rPr>
              <w:t>支付租金 (元)</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bCs/>
                <w:szCs w:val="21"/>
              </w:rPr>
            </w:pPr>
            <w:r>
              <w:rPr>
                <w:bCs/>
                <w:szCs w:val="21"/>
              </w:rPr>
              <w:t>20</w:t>
            </w:r>
            <w:r>
              <w:rPr>
                <w:rFonts w:hint="eastAsia"/>
                <w:bCs/>
                <w:szCs w:val="21"/>
                <w:lang w:val="en-US" w:eastAsia="zh-CN"/>
              </w:rPr>
              <w:t>22</w:t>
            </w:r>
            <w:r>
              <w:rPr>
                <w:rFonts w:hint="eastAsia"/>
                <w:bCs/>
                <w:szCs w:val="21"/>
              </w:rPr>
              <w:t>年</w:t>
            </w:r>
            <w:r>
              <w:rPr>
                <w:rFonts w:hint="eastAsia"/>
                <w:bCs/>
                <w:szCs w:val="21"/>
                <w:lang w:val="en-US" w:eastAsia="zh-CN"/>
              </w:rPr>
              <w:t>1</w:t>
            </w:r>
            <w:r>
              <w:rPr>
                <w:rFonts w:hint="eastAsia"/>
                <w:bCs/>
                <w:szCs w:val="21"/>
              </w:rPr>
              <w:t>月租金单价( 元/m</w:t>
            </w:r>
            <w:r>
              <w:rPr>
                <w:rFonts w:hint="eastAsia"/>
                <w:bCs/>
                <w:szCs w:val="21"/>
                <w:vertAlign w:val="superscript"/>
              </w:rPr>
              <w:t>2</w:t>
            </w:r>
            <w:r>
              <w:rPr>
                <w:rFonts w:hint="eastAsia"/>
                <w:bCs/>
                <w:szCs w:val="21"/>
              </w:rPr>
              <w:t>/月)</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bCs/>
                <w:szCs w:val="21"/>
              </w:rPr>
            </w:pPr>
            <w:r>
              <w:rPr>
                <w:bCs/>
                <w:szCs w:val="21"/>
              </w:rPr>
              <w:t>20</w:t>
            </w:r>
            <w:r>
              <w:rPr>
                <w:rFonts w:hint="eastAsia"/>
                <w:bCs/>
                <w:szCs w:val="21"/>
                <w:lang w:val="en-US" w:eastAsia="zh-CN"/>
              </w:rPr>
              <w:t>22</w:t>
            </w:r>
            <w:r>
              <w:rPr>
                <w:rFonts w:hint="eastAsia"/>
                <w:bCs/>
                <w:szCs w:val="21"/>
              </w:rPr>
              <w:t>年</w:t>
            </w:r>
            <w:r>
              <w:rPr>
                <w:rFonts w:hint="eastAsia"/>
                <w:bCs/>
                <w:szCs w:val="21"/>
                <w:lang w:val="en-US" w:eastAsia="zh-CN"/>
              </w:rPr>
              <w:t>1</w:t>
            </w:r>
            <w:r>
              <w:rPr>
                <w:rFonts w:hint="eastAsia"/>
                <w:bCs/>
                <w:szCs w:val="21"/>
              </w:rPr>
              <w:t>月</w:t>
            </w:r>
            <w:r>
              <w:rPr>
                <w:bCs/>
                <w:szCs w:val="21"/>
              </w:rPr>
              <w:t>实际</w:t>
            </w:r>
            <w:r>
              <w:rPr>
                <w:rFonts w:hint="eastAsia"/>
                <w:bCs/>
                <w:szCs w:val="21"/>
              </w:rPr>
              <w:t>支付租金 (元)</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bCs/>
                <w:szCs w:val="21"/>
              </w:rPr>
            </w:pPr>
            <w:r>
              <w:rPr>
                <w:bCs/>
                <w:szCs w:val="21"/>
              </w:rPr>
              <w:t>202</w:t>
            </w:r>
            <w:r>
              <w:rPr>
                <w:rFonts w:hint="eastAsia"/>
                <w:bCs/>
                <w:szCs w:val="21"/>
                <w:lang w:val="en-US" w:eastAsia="zh-CN"/>
              </w:rPr>
              <w:t>2</w:t>
            </w:r>
            <w:r>
              <w:rPr>
                <w:rFonts w:hint="eastAsia"/>
                <w:bCs/>
                <w:szCs w:val="21"/>
              </w:rPr>
              <w:t>年</w:t>
            </w:r>
            <w:r>
              <w:rPr>
                <w:rFonts w:hint="eastAsia"/>
                <w:bCs/>
                <w:szCs w:val="21"/>
                <w:lang w:val="en-US" w:eastAsia="zh-CN"/>
              </w:rPr>
              <w:t>2</w:t>
            </w:r>
            <w:r>
              <w:rPr>
                <w:rFonts w:hint="eastAsia"/>
                <w:bCs/>
                <w:szCs w:val="21"/>
              </w:rPr>
              <w:t>月租金单价( 元/m</w:t>
            </w:r>
            <w:r>
              <w:rPr>
                <w:rFonts w:hint="eastAsia"/>
                <w:bCs/>
                <w:szCs w:val="21"/>
                <w:vertAlign w:val="superscript"/>
              </w:rPr>
              <w:t>2</w:t>
            </w:r>
            <w:r>
              <w:rPr>
                <w:rFonts w:hint="eastAsia"/>
                <w:bCs/>
                <w:szCs w:val="21"/>
              </w:rPr>
              <w:t>/月)</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bCs/>
                <w:szCs w:val="21"/>
              </w:rPr>
            </w:pPr>
            <w:r>
              <w:rPr>
                <w:bCs/>
                <w:szCs w:val="21"/>
              </w:rPr>
              <w:t>202</w:t>
            </w:r>
            <w:r>
              <w:rPr>
                <w:rFonts w:hint="eastAsia"/>
                <w:bCs/>
                <w:szCs w:val="21"/>
                <w:lang w:val="en-US" w:eastAsia="zh-CN"/>
              </w:rPr>
              <w:t>2</w:t>
            </w:r>
            <w:r>
              <w:rPr>
                <w:rFonts w:hint="eastAsia"/>
                <w:bCs/>
                <w:szCs w:val="21"/>
              </w:rPr>
              <w:t>年</w:t>
            </w:r>
            <w:r>
              <w:rPr>
                <w:rFonts w:hint="eastAsia"/>
                <w:bCs/>
                <w:szCs w:val="21"/>
                <w:lang w:val="en-US" w:eastAsia="zh-CN"/>
              </w:rPr>
              <w:t>2</w:t>
            </w:r>
            <w:r>
              <w:rPr>
                <w:rFonts w:hint="eastAsia"/>
                <w:bCs/>
                <w:szCs w:val="21"/>
              </w:rPr>
              <w:t>月</w:t>
            </w:r>
            <w:r>
              <w:rPr>
                <w:bCs/>
                <w:szCs w:val="21"/>
              </w:rPr>
              <w:t>实际</w:t>
            </w:r>
            <w:r>
              <w:rPr>
                <w:rFonts w:hint="eastAsia"/>
                <w:bCs/>
                <w:szCs w:val="21"/>
              </w:rPr>
              <w:t>支付租金 (元)</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bCs/>
                <w:szCs w:val="21"/>
              </w:rPr>
            </w:pPr>
            <w:r>
              <w:rPr>
                <w:bCs/>
                <w:szCs w:val="21"/>
              </w:rPr>
              <w:t>20</w:t>
            </w:r>
            <w:r>
              <w:rPr>
                <w:rFonts w:hint="eastAsia"/>
                <w:bCs/>
                <w:szCs w:val="21"/>
                <w:lang w:val="en-US" w:eastAsia="zh-CN"/>
              </w:rPr>
              <w:t>22</w:t>
            </w:r>
            <w:r>
              <w:rPr>
                <w:rFonts w:hint="eastAsia"/>
                <w:bCs/>
                <w:szCs w:val="21"/>
              </w:rPr>
              <w:t>年</w:t>
            </w:r>
            <w:r>
              <w:rPr>
                <w:rFonts w:hint="eastAsia"/>
                <w:bCs/>
                <w:szCs w:val="21"/>
                <w:lang w:val="en-US" w:eastAsia="zh-CN"/>
              </w:rPr>
              <w:t>3</w:t>
            </w:r>
            <w:r>
              <w:rPr>
                <w:rFonts w:hint="eastAsia"/>
                <w:bCs/>
                <w:szCs w:val="21"/>
              </w:rPr>
              <w:t>月租金单价( 元/m</w:t>
            </w:r>
            <w:r>
              <w:rPr>
                <w:rFonts w:hint="eastAsia"/>
                <w:bCs/>
                <w:szCs w:val="21"/>
                <w:vertAlign w:val="superscript"/>
              </w:rPr>
              <w:t>2</w:t>
            </w:r>
            <w:r>
              <w:rPr>
                <w:rFonts w:hint="eastAsia"/>
                <w:bCs/>
                <w:szCs w:val="21"/>
              </w:rPr>
              <w:t>/月)</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bCs/>
                <w:szCs w:val="21"/>
              </w:rPr>
            </w:pPr>
            <w:r>
              <w:rPr>
                <w:bCs/>
                <w:szCs w:val="21"/>
              </w:rPr>
              <w:t>20</w:t>
            </w:r>
            <w:r>
              <w:rPr>
                <w:rFonts w:hint="eastAsia"/>
                <w:bCs/>
                <w:szCs w:val="21"/>
                <w:lang w:val="en-US" w:eastAsia="zh-CN"/>
              </w:rPr>
              <w:t>22</w:t>
            </w:r>
            <w:r>
              <w:rPr>
                <w:rFonts w:hint="eastAsia"/>
                <w:bCs/>
                <w:szCs w:val="21"/>
              </w:rPr>
              <w:t>年</w:t>
            </w:r>
            <w:r>
              <w:rPr>
                <w:rFonts w:hint="eastAsia"/>
                <w:bCs/>
                <w:szCs w:val="21"/>
                <w:lang w:val="en-US" w:eastAsia="zh-CN"/>
              </w:rPr>
              <w:t>3</w:t>
            </w:r>
            <w:r>
              <w:rPr>
                <w:rFonts w:hint="eastAsia"/>
                <w:bCs/>
                <w:szCs w:val="21"/>
              </w:rPr>
              <w:t>月</w:t>
            </w:r>
            <w:r>
              <w:rPr>
                <w:bCs/>
                <w:szCs w:val="21"/>
              </w:rPr>
              <w:t>实际</w:t>
            </w:r>
            <w:r>
              <w:rPr>
                <w:rFonts w:hint="eastAsia"/>
                <w:bCs/>
                <w:szCs w:val="21"/>
              </w:rPr>
              <w:t>支付租金 (元)</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bCs/>
                <w:szCs w:val="21"/>
              </w:rPr>
            </w:pPr>
            <w:r>
              <w:rPr>
                <w:bCs/>
                <w:szCs w:val="21"/>
              </w:rPr>
              <w:t>20</w:t>
            </w:r>
            <w:r>
              <w:rPr>
                <w:rFonts w:hint="eastAsia"/>
                <w:bCs/>
                <w:szCs w:val="21"/>
                <w:lang w:val="en-US" w:eastAsia="zh-CN"/>
              </w:rPr>
              <w:t>22</w:t>
            </w:r>
            <w:r>
              <w:rPr>
                <w:rFonts w:hint="eastAsia"/>
                <w:bCs/>
                <w:szCs w:val="21"/>
              </w:rPr>
              <w:t>年</w:t>
            </w:r>
            <w:r>
              <w:rPr>
                <w:rFonts w:hint="eastAsia"/>
                <w:bCs/>
                <w:szCs w:val="21"/>
                <w:lang w:val="en-US" w:eastAsia="zh-CN"/>
              </w:rPr>
              <w:t>4</w:t>
            </w:r>
            <w:r>
              <w:rPr>
                <w:rFonts w:hint="eastAsia"/>
                <w:bCs/>
                <w:szCs w:val="21"/>
              </w:rPr>
              <w:t>月租金单价( 元/m</w:t>
            </w:r>
            <w:r>
              <w:rPr>
                <w:rFonts w:hint="eastAsia"/>
                <w:bCs/>
                <w:szCs w:val="21"/>
                <w:vertAlign w:val="superscript"/>
              </w:rPr>
              <w:t>2</w:t>
            </w:r>
            <w:r>
              <w:rPr>
                <w:rFonts w:hint="eastAsia"/>
                <w:bCs/>
                <w:szCs w:val="21"/>
              </w:rPr>
              <w:t>/月)</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bCs/>
                <w:szCs w:val="21"/>
              </w:rPr>
            </w:pPr>
            <w:r>
              <w:rPr>
                <w:bCs/>
                <w:szCs w:val="21"/>
              </w:rPr>
              <w:t>20</w:t>
            </w:r>
            <w:r>
              <w:rPr>
                <w:rFonts w:hint="eastAsia"/>
                <w:bCs/>
                <w:szCs w:val="21"/>
                <w:lang w:val="en-US" w:eastAsia="zh-CN"/>
              </w:rPr>
              <w:t>22</w:t>
            </w:r>
            <w:r>
              <w:rPr>
                <w:rFonts w:hint="eastAsia"/>
                <w:bCs/>
                <w:szCs w:val="21"/>
              </w:rPr>
              <w:t>年</w:t>
            </w:r>
            <w:r>
              <w:rPr>
                <w:rFonts w:hint="eastAsia"/>
                <w:bCs/>
                <w:szCs w:val="21"/>
                <w:lang w:val="en-US" w:eastAsia="zh-CN"/>
              </w:rPr>
              <w:t>4</w:t>
            </w:r>
            <w:r>
              <w:rPr>
                <w:rFonts w:hint="eastAsia"/>
                <w:bCs/>
                <w:szCs w:val="21"/>
              </w:rPr>
              <w:t>月</w:t>
            </w:r>
            <w:r>
              <w:rPr>
                <w:bCs/>
                <w:szCs w:val="21"/>
              </w:rPr>
              <w:t>实际</w:t>
            </w:r>
            <w:r>
              <w:rPr>
                <w:rFonts w:hint="eastAsia"/>
                <w:bCs/>
                <w:szCs w:val="21"/>
              </w:rPr>
              <w:t>支付租金 (元)</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bCs/>
                <w:szCs w:val="21"/>
              </w:rPr>
            </w:pPr>
            <w:r>
              <w:rPr>
                <w:rFonts w:hint="eastAsia"/>
                <w:bCs/>
                <w:szCs w:val="21"/>
              </w:rPr>
              <w:t>申报单位声明</w:t>
            </w:r>
          </w:p>
        </w:tc>
        <w:tc>
          <w:tcPr>
            <w:tcW w:w="7513" w:type="dxa"/>
            <w:gridSpan w:val="4"/>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ind w:firstLine="420" w:firstLineChars="200"/>
              <w:jc w:val="left"/>
              <w:rPr>
                <w:rFonts w:ascii="宋体"/>
              </w:rPr>
            </w:pPr>
            <w:r>
              <w:rPr>
                <w:rFonts w:hint="eastAsia" w:ascii="宋体"/>
              </w:rPr>
              <w:t>本单位所填报的全部信息、提供的全部材料真实合法，同意前海管理局及相关部门的调查核实。如存在违反</w:t>
            </w:r>
            <w:r>
              <w:rPr>
                <w:rFonts w:ascii="宋体"/>
              </w:rPr>
              <w:t>以上承诺的</w:t>
            </w:r>
            <w:r>
              <w:rPr>
                <w:rFonts w:hint="eastAsia" w:ascii="宋体"/>
              </w:rPr>
              <w:t>行为，本单位愿意将已发放的租金补贴全额返还，并按照</w:t>
            </w:r>
            <w:r>
              <w:rPr>
                <w:rFonts w:hint="eastAsia"/>
                <w:color w:val="000000"/>
                <w:szCs w:val="21"/>
                <w:shd w:val="clear" w:color="auto" w:fill="FFFFFF"/>
              </w:rPr>
              <w:t>全国银行间同业拆借中心公布的贷款市场报价利率（LPR）</w:t>
            </w:r>
            <w:r>
              <w:rPr>
                <w:rFonts w:hint="eastAsia" w:ascii="宋体"/>
              </w:rPr>
              <w:t>支付利息，利息计算期自补贴资金到账之日起至退回全部补贴资金本金之日止。</w:t>
            </w:r>
          </w:p>
          <w:p>
            <w:pPr>
              <w:rPr>
                <w:rFonts w:ascii="宋体"/>
              </w:rPr>
            </w:pPr>
          </w:p>
          <w:p>
            <w:pPr>
              <w:ind w:firstLine="3885" w:firstLineChars="1850"/>
              <w:rPr>
                <w:rFonts w:ascii="宋体"/>
              </w:rPr>
            </w:pPr>
          </w:p>
          <w:p>
            <w:pPr>
              <w:ind w:firstLine="3885" w:firstLineChars="1850"/>
              <w:rPr>
                <w:rFonts w:ascii="宋体"/>
              </w:rPr>
            </w:pPr>
            <w:r>
              <w:rPr>
                <w:rFonts w:hint="eastAsia" w:ascii="宋体"/>
              </w:rPr>
              <w:t>申报单位：（公章）</w:t>
            </w:r>
          </w:p>
          <w:p>
            <w:pPr>
              <w:tabs>
                <w:tab w:val="left" w:pos="1134"/>
              </w:tabs>
              <w:ind w:firstLine="4515" w:firstLineChars="2150"/>
              <w:rPr>
                <w:rFonts w:ascii="宋体"/>
              </w:rPr>
            </w:pPr>
            <w:r>
              <w:rPr>
                <w:rFonts w:ascii="宋体"/>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526" w:type="dxa"/>
            <w:vMerge w:val="restart"/>
            <w:tcBorders>
              <w:top w:val="single" w:color="auto" w:sz="4" w:space="0"/>
              <w:left w:val="single" w:color="auto" w:sz="12" w:space="0"/>
              <w:right w:val="single" w:color="auto" w:sz="4" w:space="0"/>
            </w:tcBorders>
            <w:noWrap w:val="0"/>
            <w:vAlign w:val="center"/>
          </w:tcPr>
          <w:p>
            <w:pPr>
              <w:jc w:val="center"/>
              <w:rPr>
                <w:bCs/>
                <w:szCs w:val="21"/>
              </w:rPr>
            </w:pPr>
            <w:r>
              <w:rPr>
                <w:rFonts w:hint="eastAsia"/>
                <w:bCs/>
                <w:sz w:val="22"/>
                <w:szCs w:val="21"/>
              </w:rPr>
              <w:t>产权单位/运营</w:t>
            </w:r>
            <w:r>
              <w:rPr>
                <w:bCs/>
                <w:sz w:val="22"/>
                <w:szCs w:val="21"/>
              </w:rPr>
              <w:t>单位</w:t>
            </w:r>
            <w:r>
              <w:rPr>
                <w:rFonts w:hint="eastAsia"/>
                <w:bCs/>
                <w:sz w:val="22"/>
                <w:szCs w:val="21"/>
              </w:rPr>
              <w:t>核实意见</w:t>
            </w:r>
          </w:p>
        </w:tc>
        <w:tc>
          <w:tcPr>
            <w:tcW w:w="4727"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left"/>
              <w:rPr>
                <w:rFonts w:ascii="宋体"/>
              </w:rPr>
            </w:pPr>
            <w:r>
              <w:rPr>
                <w:rFonts w:hint="eastAsia"/>
                <w:bCs/>
                <w:sz w:val="22"/>
                <w:szCs w:val="21"/>
              </w:rPr>
              <w:t>申报单位</w:t>
            </w:r>
            <w:r>
              <w:rPr>
                <w:bCs/>
                <w:sz w:val="22"/>
                <w:szCs w:val="21"/>
              </w:rPr>
              <w:t>是否</w:t>
            </w:r>
            <w:r>
              <w:rPr>
                <w:rFonts w:hint="eastAsia"/>
                <w:bCs/>
                <w:sz w:val="22"/>
                <w:szCs w:val="21"/>
              </w:rPr>
              <w:t>存在转租</w:t>
            </w:r>
            <w:r>
              <w:rPr>
                <w:bCs/>
                <w:sz w:val="22"/>
                <w:szCs w:val="21"/>
              </w:rPr>
              <w:t>、分租行为</w:t>
            </w:r>
            <w:r>
              <w:rPr>
                <w:rFonts w:hint="eastAsia"/>
                <w:bCs/>
                <w:sz w:val="22"/>
                <w:szCs w:val="21"/>
              </w:rPr>
              <w:t>。</w:t>
            </w:r>
          </w:p>
        </w:tc>
        <w:tc>
          <w:tcPr>
            <w:tcW w:w="2786"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ind w:firstLine="105" w:firstLineChars="50"/>
              <w:jc w:val="left"/>
              <w:rPr>
                <w:rFonts w:ascii="宋体"/>
              </w:rPr>
            </w:pPr>
            <w:r>
              <w:rPr>
                <w:rFonts w:hint="eastAsia" w:ascii="宋体"/>
              </w:rPr>
              <w:t>是</w:t>
            </w:r>
            <w:r>
              <w:rPr>
                <w:rFonts w:ascii="宋体"/>
              </w:rPr>
              <w:t>（</w:t>
            </w:r>
            <w:r>
              <w:rPr>
                <w:rFonts w:hint="eastAsia" w:ascii="宋体"/>
              </w:rPr>
              <w:t xml:space="preserve">   </w:t>
            </w:r>
            <w:r>
              <w:rPr>
                <w:rFonts w:ascii="宋体"/>
              </w:rPr>
              <w:t>）</w:t>
            </w:r>
            <w:r>
              <w:rPr>
                <w:rFonts w:hint="eastAsia" w:ascii="宋体"/>
              </w:rPr>
              <w:t xml:space="preserve"> ； </w:t>
            </w:r>
            <w:r>
              <w:rPr>
                <w:rFonts w:ascii="宋体"/>
              </w:rPr>
              <w:t xml:space="preserve"> </w:t>
            </w:r>
            <w:r>
              <w:rPr>
                <w:rFonts w:hint="eastAsia" w:ascii="宋体"/>
              </w:rPr>
              <w:t>否</w:t>
            </w:r>
            <w:r>
              <w:rPr>
                <w:rFonts w:ascii="宋体"/>
              </w:rPr>
              <w:t>（</w:t>
            </w:r>
            <w:r>
              <w:rPr>
                <w:rFonts w:hint="eastAsia" w:ascii="宋体"/>
              </w:rPr>
              <w:t xml:space="preserve">   </w:t>
            </w: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3" w:hRule="atLeast"/>
        </w:trPr>
        <w:tc>
          <w:tcPr>
            <w:tcW w:w="1526" w:type="dxa"/>
            <w:vMerge w:val="continue"/>
            <w:tcBorders>
              <w:left w:val="single" w:color="auto" w:sz="12" w:space="0"/>
              <w:bottom w:val="single" w:color="auto" w:sz="4" w:space="0"/>
              <w:right w:val="single" w:color="auto" w:sz="4" w:space="0"/>
            </w:tcBorders>
            <w:noWrap w:val="0"/>
            <w:vAlign w:val="center"/>
          </w:tcPr>
          <w:p>
            <w:pPr>
              <w:jc w:val="center"/>
              <w:rPr>
                <w:bCs/>
                <w:sz w:val="22"/>
                <w:szCs w:val="21"/>
              </w:rPr>
            </w:pPr>
          </w:p>
        </w:tc>
        <w:tc>
          <w:tcPr>
            <w:tcW w:w="7513" w:type="dxa"/>
            <w:gridSpan w:val="4"/>
            <w:tcBorders>
              <w:top w:val="single" w:color="auto" w:sz="4" w:space="0"/>
              <w:left w:val="single" w:color="auto" w:sz="4" w:space="0"/>
              <w:bottom w:val="single" w:color="auto" w:sz="4" w:space="0"/>
              <w:right w:val="single" w:color="auto" w:sz="12" w:space="0"/>
            </w:tcBorders>
            <w:noWrap w:val="0"/>
            <w:vAlign w:val="center"/>
          </w:tcPr>
          <w:p>
            <w:pPr>
              <w:spacing w:line="220" w:lineRule="atLeast"/>
              <w:ind w:firstLine="630"/>
              <w:rPr>
                <w:rFonts w:ascii="宋体" w:hAnsi="宋体"/>
                <w:bCs/>
                <w:sz w:val="22"/>
                <w:szCs w:val="21"/>
              </w:rPr>
            </w:pPr>
            <w:r>
              <w:rPr>
                <w:rFonts w:hint="eastAsia" w:ascii="宋体" w:hAnsi="宋体"/>
                <w:bCs/>
                <w:sz w:val="22"/>
                <w:szCs w:val="21"/>
              </w:rPr>
              <w:t xml:space="preserve">经核实，此申报单位（     </w:t>
            </w:r>
            <w:r>
              <w:rPr>
                <w:rFonts w:ascii="宋体" w:hAnsi="宋体"/>
                <w:bCs/>
                <w:sz w:val="22"/>
                <w:szCs w:val="21"/>
              </w:rPr>
              <w:t xml:space="preserve">       </w:t>
            </w:r>
            <w:r>
              <w:rPr>
                <w:rFonts w:hint="eastAsia" w:ascii="宋体" w:hAnsi="宋体"/>
                <w:bCs/>
                <w:sz w:val="22"/>
                <w:szCs w:val="21"/>
              </w:rPr>
              <w:t xml:space="preserve">单位全称 </w:t>
            </w:r>
            <w:r>
              <w:rPr>
                <w:rFonts w:ascii="宋体" w:hAnsi="宋体"/>
                <w:bCs/>
                <w:sz w:val="22"/>
                <w:szCs w:val="21"/>
              </w:rPr>
              <w:t xml:space="preserve">        </w:t>
            </w:r>
            <w:r>
              <w:rPr>
                <w:rFonts w:hint="eastAsia" w:ascii="宋体" w:hAnsi="宋体"/>
                <w:bCs/>
                <w:sz w:val="22"/>
                <w:szCs w:val="21"/>
              </w:rPr>
              <w:t xml:space="preserve">    ）在（ </w:t>
            </w:r>
            <w:r>
              <w:rPr>
                <w:rFonts w:ascii="宋体" w:hAnsi="宋体"/>
                <w:bCs/>
                <w:sz w:val="22"/>
                <w:szCs w:val="21"/>
              </w:rPr>
              <w:t xml:space="preserve"> </w:t>
            </w:r>
            <w:r>
              <w:rPr>
                <w:rFonts w:hint="eastAsia" w:ascii="宋体" w:hAnsi="宋体"/>
                <w:bCs/>
                <w:sz w:val="22"/>
                <w:szCs w:val="21"/>
              </w:rPr>
              <w:t xml:space="preserve">    物业名称+具体楼栋楼层房间号  </w:t>
            </w:r>
            <w:r>
              <w:rPr>
                <w:rFonts w:ascii="宋体" w:hAnsi="宋体"/>
                <w:bCs/>
                <w:sz w:val="22"/>
                <w:szCs w:val="21"/>
              </w:rPr>
              <w:t xml:space="preserve">     </w:t>
            </w:r>
            <w:r>
              <w:rPr>
                <w:rFonts w:hint="eastAsia" w:ascii="宋体" w:hAnsi="宋体"/>
                <w:bCs/>
                <w:sz w:val="22"/>
                <w:szCs w:val="21"/>
              </w:rPr>
              <w:t xml:space="preserve">   ）租赁（        ㎡）办公用房，租期（    年  月  日至    年  月  日），2</w:t>
            </w:r>
            <w:r>
              <w:rPr>
                <w:rFonts w:ascii="宋体" w:hAnsi="宋体"/>
                <w:bCs/>
                <w:sz w:val="22"/>
                <w:szCs w:val="21"/>
              </w:rPr>
              <w:t>020</w:t>
            </w:r>
            <w:r>
              <w:rPr>
                <w:rFonts w:hint="eastAsia" w:ascii="宋体" w:hAnsi="宋体"/>
                <w:bCs/>
                <w:sz w:val="22"/>
                <w:szCs w:val="21"/>
              </w:rPr>
              <w:t>年2月-</w:t>
            </w:r>
            <w:r>
              <w:rPr>
                <w:rFonts w:hint="default" w:ascii="宋体" w:hAnsi="宋体"/>
                <w:bCs/>
                <w:sz w:val="22"/>
                <w:szCs w:val="21"/>
              </w:rPr>
              <w:t>4</w:t>
            </w:r>
            <w:bookmarkStart w:id="0" w:name="_GoBack"/>
            <w:bookmarkEnd w:id="0"/>
            <w:r>
              <w:rPr>
                <w:rFonts w:hint="eastAsia" w:ascii="宋体" w:hAnsi="宋体"/>
                <w:bCs/>
                <w:sz w:val="22"/>
                <w:szCs w:val="21"/>
              </w:rPr>
              <w:t>月租金单价（        元/㎡/月），实际</w:t>
            </w:r>
            <w:r>
              <w:rPr>
                <w:rFonts w:ascii="宋体" w:hAnsi="宋体"/>
                <w:bCs/>
                <w:sz w:val="22"/>
                <w:szCs w:val="21"/>
              </w:rPr>
              <w:t>支付租金</w:t>
            </w:r>
            <w:r>
              <w:rPr>
                <w:rFonts w:hint="eastAsia" w:ascii="宋体" w:hAnsi="宋体"/>
                <w:bCs/>
                <w:sz w:val="22"/>
                <w:szCs w:val="21"/>
              </w:rPr>
              <w:t>共（        元）。</w:t>
            </w:r>
          </w:p>
          <w:p>
            <w:pPr>
              <w:spacing w:line="220" w:lineRule="atLeast"/>
              <w:rPr>
                <w:rFonts w:ascii="宋体" w:hAnsi="宋体"/>
                <w:bCs/>
                <w:sz w:val="22"/>
                <w:szCs w:val="21"/>
              </w:rPr>
            </w:pPr>
          </w:p>
          <w:p>
            <w:pPr>
              <w:spacing w:line="220" w:lineRule="atLeast"/>
              <w:ind w:firstLine="660" w:firstLineChars="300"/>
              <w:rPr>
                <w:bCs/>
                <w:sz w:val="22"/>
                <w:szCs w:val="21"/>
              </w:rPr>
            </w:pPr>
            <w:r>
              <w:rPr>
                <w:rFonts w:hint="eastAsia"/>
                <w:bCs/>
                <w:sz w:val="22"/>
                <w:szCs w:val="21"/>
              </w:rPr>
              <w:t>特此声明。</w:t>
            </w:r>
          </w:p>
          <w:p>
            <w:pPr>
              <w:spacing w:line="220" w:lineRule="atLeast"/>
              <w:ind w:right="1060"/>
              <w:jc w:val="right"/>
              <w:rPr>
                <w:bCs/>
                <w:sz w:val="22"/>
                <w:szCs w:val="21"/>
              </w:rPr>
            </w:pPr>
            <w:r>
              <w:rPr>
                <w:rFonts w:hint="eastAsia"/>
                <w:bCs/>
                <w:sz w:val="22"/>
                <w:szCs w:val="21"/>
              </w:rPr>
              <w:t>核实单位全称（盖章）</w:t>
            </w:r>
          </w:p>
          <w:p>
            <w:pPr>
              <w:spacing w:line="220" w:lineRule="atLeast"/>
              <w:ind w:firstLine="630"/>
              <w:rPr>
                <w:bCs/>
                <w:sz w:val="22"/>
                <w:szCs w:val="21"/>
              </w:rPr>
            </w:pPr>
          </w:p>
          <w:p>
            <w:pPr>
              <w:snapToGrid w:val="0"/>
              <w:spacing w:line="240" w:lineRule="atLeast"/>
              <w:ind w:firstLine="5940" w:firstLineChars="2700"/>
              <w:jc w:val="left"/>
              <w:rPr>
                <w:rFonts w:ascii="宋体"/>
              </w:rPr>
            </w:pPr>
            <w:r>
              <w:rPr>
                <w:rFonts w:hint="eastAsia"/>
                <w:bCs/>
                <w:sz w:val="22"/>
                <w:szCs w:val="21"/>
              </w:rPr>
              <w:t xml:space="preserve">年  月 </w:t>
            </w:r>
            <w:r>
              <w:rPr>
                <w:bCs/>
                <w:sz w:val="22"/>
                <w:szCs w:val="21"/>
              </w:rPr>
              <w:t xml:space="preserve"> </w:t>
            </w:r>
            <w:r>
              <w:rPr>
                <w:rFonts w:hint="eastAsia"/>
                <w:bCs/>
                <w:sz w:val="22"/>
                <w:szCs w:val="21"/>
              </w:rPr>
              <w:t>日</w:t>
            </w:r>
          </w:p>
        </w:tc>
      </w:tr>
    </w:tbl>
    <w:p>
      <w:pPr>
        <w:rPr>
          <w:vanish/>
        </w:rPr>
      </w:pPr>
    </w:p>
    <w:p>
      <w:pPr>
        <w:tabs>
          <w:tab w:val="left" w:pos="1134"/>
        </w:tabs>
        <w:spacing w:line="20" w:lineRule="exact"/>
        <w:rPr>
          <w:rFonts w:ascii="宋体" w:hAnsi="宋体"/>
          <w:sz w:val="28"/>
          <w:szCs w:val="28"/>
        </w:rPr>
      </w:pPr>
    </w:p>
    <w:p>
      <w:pPr>
        <w:rPr>
          <w:rFonts w:hint="default"/>
          <w:b/>
          <w:bCs/>
        </w:rPr>
        <w:sectPr>
          <w:pgSz w:w="11906" w:h="16838"/>
          <w:pgMar w:top="1440" w:right="1800" w:bottom="1440" w:left="1800" w:header="851" w:footer="992" w:gutter="0"/>
          <w:cols w:space="720" w:num="1"/>
          <w:docGrid w:type="lines" w:linePitch="312" w:charSpace="0"/>
        </w:sectPr>
      </w:pPr>
      <w:r>
        <w:rPr>
          <w:b/>
          <w:bCs/>
        </w:rPr>
        <w:t>注：根</w:t>
      </w:r>
      <w:r>
        <w:rPr>
          <w:rFonts w:hint="default"/>
          <w:bCs/>
        </w:rPr>
        <w:t>据</w:t>
      </w:r>
      <w:r>
        <w:rPr>
          <w:rFonts w:hint="default"/>
          <w:b/>
          <w:bCs/>
        </w:rPr>
        <w:t>《深圳市前海管理局关于应对新冠肺炎疫情支持市场主体纾困发展的若干措施》</w:t>
      </w:r>
      <w:r>
        <w:rPr>
          <w:b/>
          <w:bCs/>
        </w:rPr>
        <w:t>等规定，申报单位根据2022年2-4月实际支付租金的20%申请补贴并提供相关证明材料，</w:t>
      </w:r>
      <w:r>
        <w:rPr>
          <w:rFonts w:hint="eastAsia"/>
          <w:b/>
          <w:bCs/>
          <w:lang w:val="en-US" w:eastAsia="zh-CN"/>
        </w:rPr>
        <w:t>每家企业最高20万元</w:t>
      </w:r>
    </w:p>
    <w:p>
      <w:pPr>
        <w:rPr>
          <w:b/>
          <w:sz w:val="28"/>
        </w:rPr>
      </w:pPr>
      <w:r>
        <w:rPr>
          <w:rFonts w:hint="eastAsia" w:ascii="宋体" w:hAnsi="宋体"/>
          <w:b/>
          <w:bCs/>
          <w:sz w:val="28"/>
        </w:rPr>
        <w:t>三、</w:t>
      </w:r>
      <w:r>
        <w:rPr>
          <w:rFonts w:hint="eastAsia"/>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ind w:firstLine="0" w:firstLineChars="0"/>
              <w:textAlignment w:val="auto"/>
              <w:rPr>
                <w:rFonts w:hint="eastAsia" w:ascii="宋体" w:hAnsi="宋体" w:eastAsia="宋体" w:cs="Times New Roman"/>
                <w:b w:val="0"/>
                <w:bCs w:val="0"/>
                <w:sz w:val="21"/>
                <w:szCs w:val="22"/>
              </w:rPr>
            </w:pPr>
            <w:r>
              <w:rPr>
                <w:rFonts w:hint="eastAsia" w:ascii="宋体" w:hAnsi="宋体" w:eastAsia="宋体" w:cs="Times New Roman"/>
                <w:b w:val="0"/>
                <w:bCs w:val="0"/>
                <w:sz w:val="21"/>
                <w:szCs w:val="22"/>
                <w:lang w:eastAsia="zh-CN"/>
              </w:rPr>
              <w:t>【</w:t>
            </w:r>
            <w:r>
              <w:rPr>
                <w:rFonts w:hint="eastAsia" w:ascii="宋体" w:hAnsi="宋体" w:eastAsia="宋体" w:cs="Times New Roman"/>
                <w:b w:val="0"/>
                <w:bCs w:val="0"/>
                <w:sz w:val="21"/>
                <w:szCs w:val="22"/>
                <w:lang w:val="en-US" w:eastAsia="zh-CN"/>
              </w:rPr>
              <w:t>条款内容</w:t>
            </w:r>
            <w:r>
              <w:rPr>
                <w:rFonts w:hint="eastAsia" w:ascii="宋体" w:hAnsi="宋体" w:eastAsia="宋体" w:cs="Times New Roman"/>
                <w:b w:val="0"/>
                <w:bCs w:val="0"/>
                <w:sz w:val="21"/>
                <w:szCs w:val="22"/>
                <w:lang w:eastAsia="zh-CN"/>
              </w:rPr>
              <w:t>】</w:t>
            </w:r>
            <w:r>
              <w:rPr>
                <w:rFonts w:hint="eastAsia" w:ascii="宋体" w:hAnsi="宋体" w:eastAsia="宋体" w:cs="Times New Roman"/>
                <w:b w:val="0"/>
                <w:bCs w:val="0"/>
                <w:sz w:val="21"/>
                <w:szCs w:val="22"/>
                <w:lang w:val="en-US" w:eastAsia="zh-CN"/>
              </w:rPr>
              <w:t xml:space="preserve">第六条 </w:t>
            </w:r>
            <w:r>
              <w:rPr>
                <w:rFonts w:hint="eastAsia" w:ascii="宋体" w:hAnsi="宋体" w:eastAsia="宋体" w:cs="Times New Roman"/>
                <w:b w:val="0"/>
                <w:bCs w:val="0"/>
                <w:sz w:val="21"/>
                <w:szCs w:val="22"/>
              </w:rPr>
              <w:t>批发零售和餐饮业扶持</w:t>
            </w:r>
          </w:p>
          <w:p>
            <w:pPr>
              <w:widowControl/>
              <w:numPr>
                <w:ilvl w:val="0"/>
                <w:numId w:val="0"/>
              </w:numPr>
            </w:pPr>
            <w:r>
              <w:rPr>
                <w:rFonts w:hint="eastAsia" w:ascii="宋体" w:hAnsi="宋体" w:eastAsia="宋体" w:cs="Times New Roman"/>
                <w:sz w:val="21"/>
                <w:szCs w:val="22"/>
              </w:rPr>
              <w:t>对前海合作区批发零售业、餐饮业企业租用非前海管理局物业和局属国企物业的，给予2022年2-4月期间实际支付租金总额20%的补贴，每家企业最高20万元。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Times New Roman"/>
              </w:rPr>
            </w:pPr>
            <w:r>
              <w:rPr>
                <w:rFonts w:hint="eastAsia" w:ascii="Calibri" w:hAnsi="Calibri" w:eastAsia="宋体" w:cs="Times New Roman"/>
              </w:rPr>
              <w:t>1、《深圳市前海管理局关于应对新冠肺炎疫情支持市场主体纾困发展的若干措施》批发零售业企业租金补贴申请书</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Times New Roman"/>
              </w:rPr>
            </w:pPr>
            <w:r>
              <w:rPr>
                <w:rFonts w:hint="default" w:eastAsia="宋体" w:cs="Times New Roman"/>
              </w:rPr>
              <w:t>2\</w:t>
            </w:r>
            <w:r>
              <w:rPr>
                <w:rFonts w:hint="eastAsia" w:ascii="Calibri" w:hAnsi="Calibri" w:eastAsia="宋体" w:cs="Times New Roman"/>
              </w:rPr>
              <w:t>营业执照（统一社会信用代码证）或社会团体登记证书</w:t>
            </w:r>
            <w:r>
              <w:rPr>
                <w:rFonts w:hint="eastAsia" w:ascii="宋体" w:hAnsi="宋体" w:cs="Times New Roman"/>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Times New Roman"/>
              </w:rPr>
            </w:pPr>
            <w:r>
              <w:rPr>
                <w:rFonts w:hint="default" w:cs="Times New Roman"/>
              </w:rPr>
              <w:t>3</w:t>
            </w:r>
            <w:r>
              <w:rPr>
                <w:rFonts w:hint="eastAsia" w:ascii="Calibri" w:hAnsi="Calibri" w:eastAsia="宋体" w:cs="Times New Roman"/>
              </w:rPr>
              <w:t>、法定代表人身份证明</w:t>
            </w:r>
            <w:r>
              <w:rPr>
                <w:rFonts w:hint="eastAsia" w:ascii="宋体" w:hAnsi="宋体" w:cs="Times New Roman"/>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Times New Roman"/>
              </w:rPr>
            </w:pPr>
            <w:r>
              <w:rPr>
                <w:rFonts w:hint="default" w:cs="Times New Roman"/>
              </w:rPr>
              <w:t>4</w:t>
            </w:r>
            <w:r>
              <w:rPr>
                <w:rFonts w:hint="eastAsia" w:ascii="Calibri" w:hAnsi="Calibri" w:eastAsia="宋体" w:cs="Times New Roman"/>
              </w:rPr>
              <w:t>、房屋租赁合同（复印件）</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Times New Roman"/>
                <w:lang w:val="en-US" w:eastAsia="zh-CN"/>
              </w:rPr>
            </w:pPr>
            <w:r>
              <w:rPr>
                <w:rFonts w:hint="default" w:cs="Times New Roman"/>
              </w:rPr>
              <w:t>5</w:t>
            </w:r>
            <w:r>
              <w:rPr>
                <w:rFonts w:hint="eastAsia" w:ascii="Calibri" w:hAnsi="Calibri" w:eastAsia="宋体" w:cs="Times New Roman"/>
              </w:rPr>
              <w:t>、</w:t>
            </w:r>
            <w:r>
              <w:rPr>
                <w:rFonts w:hint="eastAsia" w:ascii="Calibri" w:hAnsi="Calibri" w:eastAsia="宋体" w:cs="Times New Roman"/>
                <w:sz w:val="21"/>
                <w:szCs w:val="22"/>
                <w:lang w:val="en-US" w:eastAsia="zh-CN"/>
              </w:rPr>
              <w:t>2022年2-4月申请补贴月份的租金发票及银行转账记录等相关证明</w:t>
            </w:r>
            <w:r>
              <w:rPr>
                <w:rFonts w:hint="eastAsia" w:ascii="Calibri" w:hAnsi="Calibri" w:eastAsia="宋体" w:cs="Times New Roman"/>
              </w:rPr>
              <w:t>（复印件盖章）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560" w:type="dxa"/>
            <w:noWrap w:val="0"/>
            <w:vAlign w:val="top"/>
          </w:tcPr>
          <w:p>
            <w:pPr>
              <w:jc w:val="center"/>
              <w:rPr>
                <w:rFonts w:ascii="宋体" w:hAnsi="宋体"/>
              </w:rPr>
            </w:pPr>
            <w:r>
              <w:rPr>
                <w:rFonts w:hint="eastAsia" w:ascii="宋体" w:hAnsi="宋体"/>
              </w:rPr>
              <w:t>□</w:t>
            </w:r>
          </w:p>
        </w:tc>
        <w:tc>
          <w:tcPr>
            <w:tcW w:w="6170" w:type="dxa"/>
            <w:noWrap w:val="0"/>
            <w:vAlign w:val="top"/>
          </w:tcPr>
          <w:p>
            <w:pPr>
              <w:rPr>
                <w:rFonts w:hint="eastAsia" w:ascii="Calibri" w:hAnsi="Calibri" w:eastAsia="宋体" w:cs="Times New Roman"/>
              </w:rPr>
            </w:pPr>
            <w:r>
              <w:rPr>
                <w:rFonts w:hint="default" w:cs="Times New Roman"/>
              </w:rPr>
              <w:t>6</w:t>
            </w:r>
            <w:r>
              <w:rPr>
                <w:rFonts w:hint="eastAsia" w:ascii="Calibri" w:hAnsi="Calibri" w:eastAsia="宋体" w:cs="Times New Roman"/>
              </w:rPr>
              <w:t>、</w:t>
            </w:r>
            <w:r>
              <w:rPr>
                <w:rFonts w:hint="eastAsia" w:ascii="Calibri" w:hAnsi="Calibri" w:eastAsia="宋体" w:cs="Times New Roman"/>
                <w:kern w:val="2"/>
                <w:sz w:val="21"/>
                <w:szCs w:val="22"/>
                <w:highlight w:val="none"/>
              </w:rPr>
              <w:t>由</w:t>
            </w:r>
            <w:r>
              <w:rPr>
                <w:rFonts w:hint="eastAsia" w:ascii="Calibri" w:hAnsi="Calibri" w:eastAsia="宋体" w:cs="Times New Roman"/>
                <w:kern w:val="2"/>
                <w:sz w:val="21"/>
                <w:szCs w:val="22"/>
                <w:highlight w:val="none"/>
                <w:lang w:val="en-US"/>
              </w:rPr>
              <w:t>前海税务局</w:t>
            </w:r>
            <w:r>
              <w:rPr>
                <w:rFonts w:hint="eastAsia" w:ascii="Calibri" w:hAnsi="Calibri" w:eastAsia="宋体" w:cs="Times New Roman"/>
                <w:kern w:val="2"/>
                <w:sz w:val="21"/>
                <w:szCs w:val="22"/>
                <w:highlight w:val="none"/>
              </w:rPr>
              <w:t>出具的单位上一年度纳税证明或2022年已发生的纳税证明</w:t>
            </w:r>
            <w:r>
              <w:rPr>
                <w:rFonts w:hint="eastAsia" w:ascii="Calibri" w:hAnsi="Calibri" w:eastAsia="宋体" w:cs="Times New Roman"/>
                <w:lang w:val="en-US" w:eastAsia="zh-CN"/>
              </w:rPr>
              <w:t>出具的纳税证明等相关材料</w:t>
            </w:r>
          </w:p>
        </w:tc>
        <w:tc>
          <w:tcPr>
            <w:tcW w:w="982" w:type="dxa"/>
            <w:noWrap w:val="0"/>
            <w:vAlign w:val="top"/>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trPr>
        <w:tc>
          <w:tcPr>
            <w:tcW w:w="1560" w:type="dxa"/>
            <w:noWrap w:val="0"/>
            <w:vAlign w:val="top"/>
          </w:tcPr>
          <w:p>
            <w:pPr>
              <w:jc w:val="center"/>
              <w:rPr>
                <w:rFonts w:hint="eastAsia" w:ascii="宋体" w:hAnsi="宋体"/>
              </w:rPr>
            </w:pPr>
            <w:r>
              <w:rPr>
                <w:rFonts w:hint="eastAsia" w:ascii="宋体" w:hAnsi="宋体"/>
              </w:rPr>
              <w:t>□</w:t>
            </w:r>
          </w:p>
        </w:tc>
        <w:tc>
          <w:tcPr>
            <w:tcW w:w="6170" w:type="dxa"/>
            <w:noWrap w:val="0"/>
            <w:vAlign w:val="top"/>
          </w:tcPr>
          <w:p>
            <w:pPr>
              <w:rPr>
                <w:rFonts w:hint="default" w:ascii="Calibri" w:hAnsi="Calibri" w:eastAsia="宋体" w:cs="Times New Roman"/>
                <w:lang w:eastAsia="zh-CN"/>
              </w:rPr>
            </w:pPr>
            <w:r>
              <w:rPr>
                <w:rFonts w:hint="default" w:cs="Times New Roman"/>
                <w:lang w:eastAsia="zh-CN"/>
              </w:rPr>
              <w:t>7.申请承诺书</w:t>
            </w:r>
          </w:p>
        </w:tc>
        <w:tc>
          <w:tcPr>
            <w:tcW w:w="982" w:type="dxa"/>
            <w:noWrap w:val="0"/>
            <w:vAlign w:val="top"/>
          </w:tcPr>
          <w:p>
            <w:pPr>
              <w:jc w:val="center"/>
              <w:rPr>
                <w:rFonts w:hint="default"/>
              </w:rPr>
            </w:pPr>
            <w:r>
              <w:rPr>
                <w:rFonts w:hint="default"/>
              </w:rPr>
              <w:t>是</w:t>
            </w:r>
          </w:p>
        </w:tc>
      </w:tr>
    </w:tbl>
    <w:p>
      <w:pPr>
        <w:widowControl/>
        <w:ind w:firstLine="420" w:firstLineChars="200"/>
        <w:jc w:val="left"/>
        <w:rPr>
          <w:rFonts w:ascii="宋体"/>
          <w:bCs/>
        </w:rPr>
      </w:pPr>
    </w:p>
    <w:p/>
    <w:p>
      <w:pPr>
        <w:jc w:val="left"/>
        <w:rPr>
          <w:rFonts w:hint="eastAsia" w:ascii="宋体"/>
          <w:bCs/>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bCs/>
        </w:rPr>
        <w:t>备注：备注：所有材料签字盖章交至前海国际人才港防疫惠企专窗，须将本申请书连同上述附件打印完整材料（一式三份，A4规格，正反面打印，附有目录及页码，装订成册，加盖骑缝章）</w:t>
      </w:r>
    </w:p>
    <w:p>
      <w:pPr>
        <w:jc w:val="left"/>
        <w:rPr>
          <w:rFonts w:hint="default"/>
        </w:rPr>
      </w:pP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1-3</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Pr>
        <w:spacing w:line="520" w:lineRule="exact"/>
        <w:ind w:firstLine="6420"/>
        <w:jc w:val="center"/>
        <w:rPr>
          <w:rFonts w:hint="eastAsia" w:ascii="Calibri" w:hAnsi="Calibri" w:eastAsia="黑体" w:cs="Times New Roman"/>
        </w:rPr>
      </w:pPr>
    </w:p>
    <w:p>
      <w:pPr>
        <w:spacing w:line="520" w:lineRule="exact"/>
        <w:rPr>
          <w:rFonts w:hint="eastAsia" w:ascii="Calibri" w:hAnsi="Calibri" w:eastAsia="黑体" w:cs="Times New Roman"/>
        </w:rPr>
      </w:pPr>
    </w:p>
    <w:p>
      <w:pPr>
        <w:spacing w:line="520" w:lineRule="exact"/>
        <w:rPr>
          <w:rFonts w:ascii="Calibri" w:hAnsi="Calibri" w:eastAsia="黑体" w:cs="Times New Roman"/>
        </w:rPr>
      </w:pPr>
    </w:p>
    <w:p>
      <w:pPr>
        <w:spacing w:line="520" w:lineRule="exact"/>
        <w:jc w:val="center"/>
        <w:rPr>
          <w:rFonts w:hint="eastAsia" w:ascii="Calibri" w:hAnsi="Calibri" w:eastAsia="黑体" w:cs="Times New Roman"/>
          <w:b/>
          <w:bCs/>
          <w:sz w:val="50"/>
          <w:szCs w:val="50"/>
        </w:rPr>
      </w:pPr>
      <w:r>
        <w:rPr>
          <w:rFonts w:hint="eastAsia" w:ascii="Calibri" w:hAnsi="Calibri" w:eastAsia="黑体" w:cs="Times New Roman"/>
          <w:b/>
          <w:bCs/>
          <w:sz w:val="50"/>
          <w:szCs w:val="50"/>
        </w:rPr>
        <w:t>深圳市前海管理局关于应对新冠肺炎疫情支持市场主体纾困发展</w:t>
      </w:r>
    </w:p>
    <w:p>
      <w:pPr>
        <w:spacing w:line="520" w:lineRule="exact"/>
        <w:jc w:val="center"/>
        <w:rPr>
          <w:rFonts w:ascii="Calibri" w:hAnsi="Calibri" w:eastAsia="黑体" w:cs="Times New Roman"/>
          <w:sz w:val="44"/>
        </w:rPr>
      </w:pPr>
      <w:r>
        <w:rPr>
          <w:rFonts w:hint="eastAsia" w:ascii="Calibri" w:hAnsi="Calibri" w:eastAsia="黑体" w:cs="Times New Roman"/>
          <w:b/>
          <w:bCs/>
          <w:sz w:val="50"/>
          <w:szCs w:val="50"/>
        </w:rPr>
        <w:t>的若干措施</w:t>
      </w:r>
    </w:p>
    <w:p>
      <w:pPr>
        <w:spacing w:line="520" w:lineRule="exact"/>
        <w:jc w:val="center"/>
        <w:rPr>
          <w:rFonts w:ascii="黑体" w:hAnsi="Calibri" w:eastAsia="黑体" w:cs="Times New Roman"/>
          <w:sz w:val="44"/>
          <w:szCs w:val="44"/>
        </w:rPr>
      </w:pPr>
    </w:p>
    <w:p>
      <w:pPr>
        <w:spacing w:line="520" w:lineRule="exact"/>
        <w:jc w:val="center"/>
        <w:rPr>
          <w:rFonts w:ascii="黑体" w:hAnsi="Calibri" w:eastAsia="黑体" w:cs="Times New Roman"/>
          <w:sz w:val="52"/>
        </w:rPr>
      </w:pPr>
      <w:r>
        <w:rPr>
          <w:rFonts w:hint="eastAsia" w:ascii="黑体" w:hAnsi="Calibri" w:eastAsia="黑体" w:cs="Times New Roman"/>
          <w:sz w:val="44"/>
          <w:szCs w:val="44"/>
        </w:rPr>
        <w:t>餐饮业扶持申请书</w:t>
      </w:r>
    </w:p>
    <w:p>
      <w:pPr>
        <w:spacing w:line="520" w:lineRule="exact"/>
        <w:jc w:val="center"/>
        <w:rPr>
          <w:rFonts w:ascii="黑体" w:hAnsi="Calibri" w:eastAsia="黑体" w:cs="Times New Roman"/>
          <w:sz w:val="44"/>
        </w:rPr>
      </w:pPr>
    </w:p>
    <w:p>
      <w:pPr>
        <w:adjustRightInd w:val="0"/>
        <w:snapToGrid w:val="0"/>
        <w:spacing w:line="520" w:lineRule="exact"/>
        <w:rPr>
          <w:rFonts w:ascii="宋体" w:hAnsi="宋体" w:eastAsia="宋体" w:cs="Times New Roman"/>
          <w:sz w:val="28"/>
        </w:rPr>
      </w:pPr>
    </w:p>
    <w:p>
      <w:pPr>
        <w:adjustRightInd w:val="0"/>
        <w:snapToGrid w:val="0"/>
        <w:spacing w:line="520" w:lineRule="exact"/>
        <w:rPr>
          <w:rFonts w:ascii="宋体" w:hAnsi="宋体" w:eastAsia="宋体" w:cs="Times New Roman"/>
          <w:sz w:val="28"/>
        </w:rPr>
      </w:pPr>
    </w:p>
    <w:p>
      <w:pPr>
        <w:adjustRightInd w:val="0"/>
        <w:snapToGrid w:val="0"/>
        <w:spacing w:line="520" w:lineRule="exact"/>
        <w:rPr>
          <w:rFonts w:ascii="宋体" w:hAnsi="宋体" w:eastAsia="宋体" w:cs="Times New Roman"/>
          <w:sz w:val="24"/>
          <w:u w:val="single"/>
        </w:rPr>
      </w:pPr>
      <w:r>
        <w:rPr>
          <w:rFonts w:hint="eastAsia" w:ascii="宋体" w:hAnsi="宋体" w:eastAsia="宋体" w:cs="Times New Roman"/>
          <w:sz w:val="24"/>
          <w:lang w:val="en-US" w:eastAsia="zh-CN"/>
        </w:rPr>
        <w:t>申请机构</w:t>
      </w:r>
      <w:r>
        <w:rPr>
          <w:rFonts w:hint="eastAsia" w:ascii="宋体" w:hAnsi="宋体" w:eastAsia="宋体" w:cs="Times New Roman"/>
          <w:sz w:val="24"/>
        </w:rPr>
        <w:t xml:space="preserve">名称（盖章）： </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u w:val="single"/>
        </w:rPr>
      </w:pPr>
      <w:r>
        <w:rPr>
          <w:rFonts w:hint="eastAsia" w:ascii="宋体" w:hAnsi="宋体" w:eastAsia="宋体" w:cs="Times New Roman"/>
          <w:sz w:val="24"/>
          <w:lang w:val="en-US" w:eastAsia="zh-CN"/>
        </w:rPr>
        <w:t>法定代表人</w:t>
      </w:r>
      <w:r>
        <w:rPr>
          <w:rFonts w:hint="eastAsia" w:ascii="宋体" w:hAnsi="宋体" w:eastAsia="宋体" w:cs="Times New Roman"/>
          <w:sz w:val="24"/>
        </w:rPr>
        <w:t>（签名）：</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手    机：</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u w:val="single"/>
        </w:rPr>
      </w:pPr>
      <w:r>
        <w:rPr>
          <w:rFonts w:hint="eastAsia" w:ascii="宋体" w:hAnsi="宋体" w:eastAsia="宋体" w:cs="Times New Roman"/>
          <w:sz w:val="24"/>
        </w:rPr>
        <w:t>联 系 人：</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联系电话：</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u w:val="single"/>
        </w:rPr>
      </w:pPr>
      <w:r>
        <w:rPr>
          <w:rFonts w:hint="eastAsia" w:ascii="宋体" w:hAnsi="宋体" w:eastAsia="宋体" w:cs="Times New Roman"/>
          <w:sz w:val="24"/>
        </w:rPr>
        <w:t>注册地址：</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u w:val="single"/>
        </w:rPr>
      </w:pPr>
      <w:r>
        <w:rPr>
          <w:rFonts w:hint="default" w:ascii="宋体" w:hAnsi="宋体" w:eastAsia="宋体" w:cs="Times New Roman"/>
          <w:sz w:val="24"/>
        </w:rPr>
        <w:t>经营</w:t>
      </w:r>
      <w:r>
        <w:rPr>
          <w:rFonts w:hint="eastAsia" w:ascii="宋体" w:hAnsi="宋体" w:eastAsia="宋体" w:cs="Times New Roman"/>
          <w:sz w:val="24"/>
        </w:rPr>
        <w:t>地址：</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rPr>
      </w:pPr>
      <w:r>
        <w:rPr>
          <w:rFonts w:hint="eastAsia" w:ascii="宋体" w:hAnsi="宋体" w:eastAsia="宋体" w:cs="Times New Roman"/>
          <w:sz w:val="24"/>
        </w:rPr>
        <w:t>电子邮箱：</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w:t>
      </w:r>
    </w:p>
    <w:p>
      <w:pPr>
        <w:adjustRightInd w:val="0"/>
        <w:snapToGrid w:val="0"/>
        <w:spacing w:line="520" w:lineRule="exact"/>
        <w:rPr>
          <w:rFonts w:ascii="宋体" w:hAnsi="宋体" w:eastAsia="宋体" w:cs="Times New Roman"/>
          <w:sz w:val="24"/>
        </w:rPr>
      </w:pPr>
    </w:p>
    <w:p>
      <w:pPr>
        <w:spacing w:line="520" w:lineRule="exact"/>
        <w:rPr>
          <w:rFonts w:ascii="楷体_GB2312" w:hAnsi="Calibri" w:eastAsia="楷体_GB2312" w:cs="Times New Roman"/>
          <w:sz w:val="28"/>
          <w:u w:val="single"/>
        </w:rPr>
      </w:pPr>
    </w:p>
    <w:p>
      <w:pPr>
        <w:spacing w:line="520" w:lineRule="exact"/>
        <w:jc w:val="center"/>
        <w:rPr>
          <w:rFonts w:hint="eastAsia" w:ascii="华文楷体" w:hAnsi="华文楷体" w:eastAsia="华文楷体" w:cs="华文楷体"/>
          <w:sz w:val="32"/>
          <w:szCs w:val="32"/>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hAnsi="Calibri" w:eastAsia="华文楷体" w:cs="Times New Roman"/>
          <w:sz w:val="24"/>
        </w:rPr>
      </w:pPr>
      <w:r>
        <w:rPr>
          <w:rFonts w:hint="eastAsia" w:ascii="楷体_GB2312" w:hAnsi="宋体" w:eastAsia="楷体_GB2312" w:cs="Times New Roman"/>
          <w:sz w:val="32"/>
        </w:rPr>
        <w:t>二〇二</w:t>
      </w:r>
      <w:r>
        <w:rPr>
          <w:rFonts w:hint="default" w:ascii="楷体_GB2312" w:hAnsi="宋体" w:eastAsia="楷体_GB2312" w:cs="Times New Roman"/>
          <w:sz w:val="32"/>
        </w:rPr>
        <w:t>二</w:t>
      </w:r>
      <w:r>
        <w:rPr>
          <w:rFonts w:hint="eastAsia" w:ascii="楷体_GB2312" w:hAnsi="宋体" w:eastAsia="楷体_GB2312" w:cs="Times New Roman"/>
          <w:sz w:val="32"/>
        </w:rPr>
        <w:t>年</w:t>
      </w:r>
    </w:p>
    <w:p>
      <w:pPr>
        <w:rPr>
          <w:rFonts w:ascii="楷体_GB2312" w:hAnsi="宋体" w:eastAsia="楷体_GB2312" w:cs="Times New Roman"/>
          <w:sz w:val="32"/>
        </w:rPr>
      </w:pPr>
    </w:p>
    <w:p>
      <w:pPr>
        <w:rPr>
          <w:rFonts w:hint="eastAsia" w:ascii="Calibri" w:hAnsi="Calibri" w:eastAsia="宋体" w:cs="Times New Roman"/>
          <w:b/>
          <w:bCs/>
          <w:sz w:val="30"/>
        </w:rPr>
      </w:pPr>
    </w:p>
    <w:p>
      <w:pPr>
        <w:jc w:val="center"/>
        <w:rPr>
          <w:rFonts w:ascii="Calibri" w:hAnsi="Calibri" w:eastAsia="宋体" w:cs="Times New Roman"/>
          <w:b/>
          <w:bCs/>
          <w:sz w:val="30"/>
        </w:rPr>
      </w:pPr>
      <w:r>
        <w:rPr>
          <w:rFonts w:hint="eastAsia" w:ascii="Calibri" w:hAnsi="Calibri" w:eastAsia="宋体" w:cs="Times New Roman"/>
          <w:b/>
          <w:bCs/>
          <w:sz w:val="30"/>
        </w:rPr>
        <w:t>填</w:t>
      </w:r>
      <w:r>
        <w:rPr>
          <w:rFonts w:ascii="Calibri" w:hAnsi="Calibri" w:eastAsia="宋体" w:cs="Times New Roman"/>
          <w:b/>
          <w:bCs/>
          <w:sz w:val="30"/>
        </w:rPr>
        <w:t xml:space="preserve"> </w:t>
      </w:r>
      <w:r>
        <w:rPr>
          <w:rFonts w:hint="eastAsia" w:ascii="Calibri" w:hAnsi="Calibri" w:eastAsia="宋体" w:cs="Times New Roman"/>
          <w:b/>
          <w:bCs/>
          <w:sz w:val="30"/>
        </w:rPr>
        <w:t>表</w:t>
      </w:r>
      <w:r>
        <w:rPr>
          <w:rFonts w:ascii="Calibri" w:hAnsi="Calibri" w:eastAsia="宋体" w:cs="Times New Roman"/>
          <w:b/>
          <w:bCs/>
          <w:sz w:val="30"/>
        </w:rPr>
        <w:t xml:space="preserve"> </w:t>
      </w:r>
      <w:r>
        <w:rPr>
          <w:rFonts w:hint="eastAsia" w:ascii="Calibri" w:hAnsi="Calibri" w:eastAsia="宋体" w:cs="Times New Roman"/>
          <w:b/>
          <w:bCs/>
          <w:sz w:val="30"/>
        </w:rPr>
        <w:t>说</w:t>
      </w:r>
      <w:r>
        <w:rPr>
          <w:rFonts w:ascii="Calibri" w:hAnsi="Calibri" w:eastAsia="宋体" w:cs="Times New Roman"/>
          <w:b/>
          <w:bCs/>
          <w:sz w:val="30"/>
        </w:rPr>
        <w:t xml:space="preserve"> </w:t>
      </w:r>
      <w:r>
        <w:rPr>
          <w:rFonts w:hint="eastAsia" w:ascii="Calibri" w:hAnsi="Calibri" w:eastAsia="宋体" w:cs="Times New Roman"/>
          <w:b/>
          <w:bCs/>
          <w:sz w:val="30"/>
        </w:rPr>
        <w:t>明</w:t>
      </w:r>
    </w:p>
    <w:p>
      <w:pPr>
        <w:jc w:val="center"/>
        <w:rPr>
          <w:rFonts w:ascii="Calibri" w:hAnsi="Calibri" w:eastAsia="宋体" w:cs="Times New Roman"/>
          <w:b/>
          <w:bCs/>
          <w:sz w:val="30"/>
        </w:rPr>
      </w:pPr>
    </w:p>
    <w:p>
      <w:pPr>
        <w:spacing w:line="360" w:lineRule="auto"/>
        <w:ind w:firstLine="425"/>
        <w:rPr>
          <w:rFonts w:ascii="Calibri" w:hAnsi="Calibri" w:eastAsia="宋体" w:cs="Times New Roman"/>
          <w:sz w:val="24"/>
        </w:rPr>
      </w:pPr>
      <w:r>
        <w:rPr>
          <w:rFonts w:hint="eastAsia" w:ascii="Calibri" w:hAnsi="Calibri" w:eastAsia="宋体" w:cs="Times New Roman"/>
          <w:sz w:val="24"/>
        </w:rPr>
        <w:t>一、有关指标说明</w:t>
      </w:r>
      <w:r>
        <w:rPr>
          <w:rFonts w:ascii="Calibri" w:hAnsi="Calibri" w:eastAsia="宋体" w:cs="Times New Roman"/>
          <w:sz w:val="24"/>
        </w:rPr>
        <w:tab/>
      </w:r>
    </w:p>
    <w:p>
      <w:pPr>
        <w:spacing w:line="360" w:lineRule="auto"/>
        <w:ind w:firstLine="425"/>
        <w:rPr>
          <w:rFonts w:ascii="Calibri" w:hAnsi="Calibri" w:eastAsia="宋体" w:cs="Times New Roman"/>
          <w:sz w:val="24"/>
        </w:rPr>
      </w:pPr>
      <w:r>
        <w:rPr>
          <w:rFonts w:hint="eastAsia" w:ascii="Calibri" w:hAnsi="Calibri" w:eastAsia="宋体" w:cs="Times New Roman"/>
          <w:sz w:val="24"/>
        </w:rPr>
        <w:t>1．统一社会信用代码：应采用国家统一规定的统一社会信用代码，没有的应先办理统一社会信用代码。</w:t>
      </w:r>
    </w:p>
    <w:p>
      <w:pPr>
        <w:spacing w:line="360" w:lineRule="auto"/>
        <w:ind w:firstLine="425"/>
        <w:rPr>
          <w:rFonts w:ascii="Calibri" w:hAnsi="Calibri" w:eastAsia="宋体" w:cs="Times New Roman"/>
          <w:sz w:val="24"/>
        </w:rPr>
      </w:pPr>
      <w:r>
        <w:rPr>
          <w:rFonts w:hint="eastAsia" w:ascii="Calibri" w:hAnsi="Calibri" w:eastAsia="宋体" w:cs="Times New Roman"/>
          <w:sz w:val="24"/>
        </w:rPr>
        <w:t>2. 房屋面积以产权证和租赁合同为准。</w:t>
      </w:r>
    </w:p>
    <w:p>
      <w:pPr>
        <w:spacing w:line="360" w:lineRule="auto"/>
        <w:ind w:firstLine="425"/>
        <w:rPr>
          <w:rFonts w:ascii="Calibri" w:hAnsi="Calibri" w:eastAsia="宋体" w:cs="Times New Roman"/>
          <w:sz w:val="24"/>
        </w:rPr>
      </w:pPr>
      <w:r>
        <w:rPr>
          <w:rFonts w:hint="eastAsia" w:ascii="Calibri" w:hAnsi="Calibri" w:eastAsia="宋体" w:cs="Times New Roman"/>
          <w:sz w:val="24"/>
        </w:rPr>
        <w:t>二、申请书各项内容须如实填写，各项栏目不得空缺，文字无此内容时填“无”，数字无此内容时填“0”，企业名称需填写全称。</w:t>
      </w:r>
    </w:p>
    <w:p>
      <w:pPr>
        <w:spacing w:line="360" w:lineRule="auto"/>
        <w:ind w:firstLine="425"/>
        <w:rPr>
          <w:rFonts w:ascii="Calibri" w:hAnsi="Calibri" w:eastAsia="宋体" w:cs="Times New Roman"/>
          <w:sz w:val="24"/>
        </w:rPr>
      </w:pPr>
      <w:r>
        <w:rPr>
          <w:rFonts w:hint="eastAsia" w:ascii="Calibri" w:hAnsi="Calibri" w:eastAsia="宋体" w:cs="Times New Roman"/>
          <w:sz w:val="24"/>
        </w:rPr>
        <w:t>三、附件材料清单中“是否必备材料”标注为“否”的，是指如果有就需要提供。</w:t>
      </w:r>
    </w:p>
    <w:p>
      <w:pPr>
        <w:spacing w:line="360" w:lineRule="auto"/>
        <w:ind w:firstLine="425"/>
        <w:rPr>
          <w:rFonts w:ascii="Calibri" w:hAnsi="Calibri" w:eastAsia="宋体" w:cs="Times New Roman"/>
          <w:sz w:val="24"/>
        </w:rPr>
      </w:pPr>
      <w:r>
        <w:rPr>
          <w:rFonts w:hint="eastAsia" w:ascii="Calibri" w:hAnsi="Calibri" w:eastAsia="宋体" w:cs="Times New Roman"/>
          <w:sz w:val="24"/>
        </w:rPr>
        <w:t>四、所有执照、证书、合同等证明材料的复印件均需加盖公章。</w:t>
      </w:r>
    </w:p>
    <w:p>
      <w:pPr>
        <w:spacing w:line="360" w:lineRule="auto"/>
        <w:ind w:firstLine="425"/>
        <w:rPr>
          <w:rFonts w:ascii="Calibri" w:hAnsi="Calibri" w:eastAsia="宋体" w:cs="Times New Roman"/>
          <w:sz w:val="24"/>
        </w:rPr>
      </w:pPr>
      <w:r>
        <w:rPr>
          <w:rFonts w:hint="eastAsia" w:ascii="Calibri" w:hAnsi="Calibri" w:eastAsia="宋体" w:cs="Times New Roman"/>
          <w:sz w:val="24"/>
        </w:rPr>
        <w:t>五、书面材料包括申请书及所有附件材料。所有书面申报材料均应按A4纸规格装订成册，加盖骑缝章，并对每册材料依序连续编写页码（手工或打印编写页码）。</w:t>
      </w:r>
    </w:p>
    <w:p>
      <w:pPr>
        <w:spacing w:line="480" w:lineRule="auto"/>
        <w:rPr>
          <w:rFonts w:ascii="Calibri" w:hAnsi="Calibri" w:eastAsia="宋体" w:cs="Times New Roman"/>
          <w:b/>
          <w:sz w:val="28"/>
          <w:szCs w:val="28"/>
        </w:rPr>
      </w:pPr>
      <w:r>
        <w:rPr>
          <w:rFonts w:ascii="Calibri" w:hAnsi="Calibri" w:eastAsia="宋体" w:cs="Times New Roman"/>
          <w:sz w:val="24"/>
        </w:rPr>
        <w:br w:type="page"/>
      </w:r>
      <w:r>
        <w:rPr>
          <w:rFonts w:hint="eastAsia" w:ascii="Calibri" w:hAnsi="Calibri" w:eastAsia="宋体" w:cs="Times New Roman"/>
          <w:b/>
          <w:sz w:val="28"/>
          <w:szCs w:val="28"/>
        </w:rPr>
        <w:t>一、申请机构基本情况</w:t>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470"/>
        <w:gridCol w:w="973"/>
        <w:gridCol w:w="29"/>
        <w:gridCol w:w="381"/>
        <w:gridCol w:w="1209"/>
        <w:gridCol w:w="471"/>
        <w:gridCol w:w="27"/>
        <w:gridCol w:w="854"/>
        <w:gridCol w:w="416"/>
        <w:gridCol w:w="1333"/>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eastAsia" w:ascii="宋体" w:hAnsi="宋体" w:eastAsia="宋体" w:cs="Times New Roman"/>
                <w:szCs w:val="21"/>
              </w:rPr>
              <w:t>申请机构名称</w:t>
            </w:r>
          </w:p>
        </w:tc>
        <w:tc>
          <w:tcPr>
            <w:tcW w:w="7163" w:type="dxa"/>
            <w:gridSpan w:val="10"/>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eastAsia" w:ascii="宋体" w:hAnsi="宋体" w:eastAsia="宋体" w:cs="Times New Roman"/>
                <w:szCs w:val="21"/>
              </w:rPr>
              <w:t>营业执照注册号</w:t>
            </w:r>
          </w:p>
        </w:tc>
        <w:tc>
          <w:tcPr>
            <w:tcW w:w="2443" w:type="dxa"/>
            <w:gridSpan w:val="2"/>
            <w:noWrap w:val="0"/>
            <w:vAlign w:val="center"/>
          </w:tcPr>
          <w:p>
            <w:pPr>
              <w:jc w:val="center"/>
              <w:rPr>
                <w:rFonts w:ascii="宋体" w:hAnsi="宋体" w:eastAsia="宋体" w:cs="Times New Roman"/>
                <w:szCs w:val="21"/>
              </w:rPr>
            </w:pPr>
          </w:p>
        </w:tc>
        <w:tc>
          <w:tcPr>
            <w:tcW w:w="2090" w:type="dxa"/>
            <w:gridSpan w:val="4"/>
            <w:noWrap w:val="0"/>
            <w:vAlign w:val="center"/>
          </w:tcPr>
          <w:p>
            <w:pPr>
              <w:jc w:val="center"/>
              <w:rPr>
                <w:rFonts w:ascii="宋体" w:hAnsi="宋体" w:eastAsia="宋体" w:cs="Times New Roman"/>
                <w:szCs w:val="21"/>
              </w:rPr>
            </w:pPr>
            <w:r>
              <w:rPr>
                <w:rFonts w:ascii="宋体" w:hAnsi="宋体" w:eastAsia="宋体" w:cs="Times New Roman"/>
                <w:szCs w:val="21"/>
              </w:rPr>
              <w:t>纳税人识别号</w:t>
            </w:r>
          </w:p>
        </w:tc>
        <w:tc>
          <w:tcPr>
            <w:tcW w:w="2630" w:type="dxa"/>
            <w:gridSpan w:val="4"/>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eastAsia" w:ascii="宋体" w:hAnsi="宋体" w:eastAsia="宋体" w:cs="Times New Roman"/>
                <w:szCs w:val="21"/>
              </w:rPr>
              <w:t>注册地址</w:t>
            </w:r>
          </w:p>
        </w:tc>
        <w:tc>
          <w:tcPr>
            <w:tcW w:w="7163" w:type="dxa"/>
            <w:gridSpan w:val="10"/>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default" w:ascii="宋体" w:hAnsi="宋体" w:eastAsia="宋体" w:cs="Times New Roman"/>
                <w:szCs w:val="21"/>
              </w:rPr>
              <w:t>经营</w:t>
            </w:r>
            <w:r>
              <w:rPr>
                <w:rFonts w:hint="eastAsia" w:ascii="宋体" w:hAnsi="宋体" w:eastAsia="宋体" w:cs="Times New Roman"/>
                <w:szCs w:val="21"/>
              </w:rPr>
              <w:t>地址</w:t>
            </w:r>
          </w:p>
        </w:tc>
        <w:tc>
          <w:tcPr>
            <w:tcW w:w="7163" w:type="dxa"/>
            <w:gridSpan w:val="10"/>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eastAsia" w:ascii="宋体" w:hAnsi="宋体" w:eastAsia="宋体" w:cs="Times New Roman"/>
                <w:szCs w:val="21"/>
              </w:rPr>
              <w:t>统一社会信用代码</w:t>
            </w:r>
          </w:p>
        </w:tc>
        <w:tc>
          <w:tcPr>
            <w:tcW w:w="7163" w:type="dxa"/>
            <w:gridSpan w:val="10"/>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eastAsia" w:ascii="宋体" w:hAnsi="宋体" w:eastAsia="宋体" w:cs="Times New Roman"/>
                <w:szCs w:val="21"/>
              </w:rPr>
              <w:t>基本户开户银行</w:t>
            </w:r>
          </w:p>
        </w:tc>
        <w:tc>
          <w:tcPr>
            <w:tcW w:w="7163" w:type="dxa"/>
            <w:gridSpan w:val="10"/>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hint="eastAsia" w:ascii="宋体" w:hAnsi="宋体" w:eastAsia="宋体" w:cs="Times New Roman"/>
                <w:szCs w:val="21"/>
              </w:rPr>
            </w:pPr>
            <w:r>
              <w:rPr>
                <w:rFonts w:hint="default" w:ascii="宋体" w:hAnsi="宋体" w:eastAsia="宋体" w:cs="Times New Roman"/>
                <w:szCs w:val="21"/>
              </w:rPr>
              <w:t>银行</w:t>
            </w:r>
            <w:r>
              <w:rPr>
                <w:rFonts w:hint="eastAsia" w:ascii="宋体" w:hAnsi="宋体" w:eastAsia="宋体" w:cs="Times New Roman"/>
                <w:szCs w:val="21"/>
              </w:rPr>
              <w:t>账号</w:t>
            </w:r>
          </w:p>
        </w:tc>
        <w:tc>
          <w:tcPr>
            <w:tcW w:w="7163" w:type="dxa"/>
            <w:gridSpan w:val="10"/>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eastAsia" w:ascii="宋体" w:hAnsi="宋体" w:eastAsia="宋体" w:cs="Times New Roman"/>
                <w:szCs w:val="21"/>
                <w:lang w:val="en-US" w:eastAsia="zh-CN"/>
              </w:rPr>
              <w:t>机构</w:t>
            </w:r>
            <w:r>
              <w:rPr>
                <w:rFonts w:hint="eastAsia" w:ascii="宋体" w:hAnsi="宋体" w:eastAsia="宋体" w:cs="Times New Roman"/>
                <w:szCs w:val="21"/>
              </w:rPr>
              <w:t>成立时间</w:t>
            </w:r>
          </w:p>
        </w:tc>
        <w:tc>
          <w:tcPr>
            <w:tcW w:w="7163" w:type="dxa"/>
            <w:gridSpan w:val="10"/>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rPr>
                <w:rFonts w:ascii="Calibri" w:hAnsi="Calibri" w:eastAsia="宋体" w:cs="Times New Roman"/>
              </w:rPr>
            </w:pPr>
          </w:p>
          <w:p>
            <w:pPr>
              <w:rPr>
                <w:rFonts w:ascii="Calibri" w:hAnsi="Calibri" w:eastAsia="宋体" w:cs="Times New Roman"/>
              </w:rPr>
            </w:pPr>
          </w:p>
        </w:tc>
        <w:tc>
          <w:tcPr>
            <w:tcW w:w="1470" w:type="dxa"/>
            <w:noWrap w:val="0"/>
            <w:vAlign w:val="center"/>
          </w:tcPr>
          <w:p>
            <w:pPr>
              <w:rPr>
                <w:rFonts w:ascii="Calibri" w:hAnsi="Calibri" w:eastAsia="宋体" w:cs="Times New Roman"/>
              </w:rPr>
            </w:pPr>
          </w:p>
        </w:tc>
        <w:tc>
          <w:tcPr>
            <w:tcW w:w="1383" w:type="dxa"/>
            <w:gridSpan w:val="3"/>
            <w:noWrap w:val="0"/>
            <w:vAlign w:val="center"/>
          </w:tcPr>
          <w:p>
            <w:pPr>
              <w:rPr>
                <w:rFonts w:ascii="Calibri" w:hAnsi="Calibri" w:eastAsia="宋体" w:cs="Times New Roman"/>
              </w:rPr>
            </w:pPr>
          </w:p>
        </w:tc>
        <w:tc>
          <w:tcPr>
            <w:tcW w:w="1209" w:type="dxa"/>
            <w:noWrap w:val="0"/>
            <w:vAlign w:val="center"/>
          </w:tcPr>
          <w:p>
            <w:pPr>
              <w:rPr>
                <w:rFonts w:ascii="Calibri" w:hAnsi="Calibri" w:eastAsia="宋体" w:cs="Times New Roman"/>
              </w:rPr>
            </w:pPr>
          </w:p>
        </w:tc>
        <w:tc>
          <w:tcPr>
            <w:tcW w:w="1352" w:type="dxa"/>
            <w:gridSpan w:val="3"/>
            <w:noWrap w:val="0"/>
            <w:vAlign w:val="center"/>
          </w:tcPr>
          <w:p>
            <w:pPr>
              <w:rPr>
                <w:rFonts w:ascii="Calibri" w:hAnsi="Calibri" w:eastAsia="宋体" w:cs="Times New Roman"/>
              </w:rPr>
            </w:pPr>
          </w:p>
        </w:tc>
        <w:tc>
          <w:tcPr>
            <w:tcW w:w="1749" w:type="dxa"/>
            <w:gridSpan w:val="2"/>
            <w:noWrap w:val="0"/>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rPr>
                <w:rFonts w:ascii="Calibri" w:hAnsi="Calibri" w:eastAsia="宋体" w:cs="Times New Roman"/>
              </w:rPr>
            </w:pPr>
          </w:p>
          <w:p>
            <w:pPr>
              <w:rPr>
                <w:rFonts w:ascii="Calibri" w:hAnsi="Calibri" w:eastAsia="宋体" w:cs="Times New Roman"/>
              </w:rPr>
            </w:pPr>
          </w:p>
        </w:tc>
        <w:tc>
          <w:tcPr>
            <w:tcW w:w="1470" w:type="dxa"/>
            <w:noWrap w:val="0"/>
            <w:vAlign w:val="center"/>
          </w:tcPr>
          <w:p>
            <w:pPr>
              <w:rPr>
                <w:rFonts w:ascii="Calibri" w:hAnsi="Calibri" w:eastAsia="宋体" w:cs="Times New Roman"/>
              </w:rPr>
            </w:pPr>
          </w:p>
        </w:tc>
        <w:tc>
          <w:tcPr>
            <w:tcW w:w="1383" w:type="dxa"/>
            <w:gridSpan w:val="3"/>
            <w:noWrap w:val="0"/>
            <w:vAlign w:val="center"/>
          </w:tcPr>
          <w:p>
            <w:pPr>
              <w:rPr>
                <w:rFonts w:ascii="Calibri" w:hAnsi="Calibri" w:eastAsia="宋体" w:cs="Times New Roman"/>
              </w:rPr>
            </w:pPr>
          </w:p>
        </w:tc>
        <w:tc>
          <w:tcPr>
            <w:tcW w:w="1209" w:type="dxa"/>
            <w:noWrap w:val="0"/>
            <w:vAlign w:val="center"/>
          </w:tcPr>
          <w:p>
            <w:pPr>
              <w:rPr>
                <w:rFonts w:ascii="Calibri" w:hAnsi="Calibri" w:eastAsia="宋体" w:cs="Times New Roman"/>
              </w:rPr>
            </w:pPr>
          </w:p>
        </w:tc>
        <w:tc>
          <w:tcPr>
            <w:tcW w:w="1352" w:type="dxa"/>
            <w:gridSpan w:val="3"/>
            <w:noWrap w:val="0"/>
            <w:vAlign w:val="center"/>
          </w:tcPr>
          <w:p>
            <w:pPr>
              <w:rPr>
                <w:rFonts w:ascii="Calibri" w:hAnsi="Calibri" w:eastAsia="宋体" w:cs="Times New Roman"/>
              </w:rPr>
            </w:pPr>
          </w:p>
        </w:tc>
        <w:tc>
          <w:tcPr>
            <w:tcW w:w="1749" w:type="dxa"/>
            <w:gridSpan w:val="2"/>
            <w:noWrap w:val="0"/>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eastAsia" w:ascii="宋体" w:hAnsi="宋体" w:eastAsia="宋体" w:cs="Times New Roman"/>
                <w:szCs w:val="21"/>
              </w:rPr>
              <w:t>经营范围</w:t>
            </w:r>
          </w:p>
        </w:tc>
        <w:tc>
          <w:tcPr>
            <w:tcW w:w="7163" w:type="dxa"/>
            <w:gridSpan w:val="10"/>
            <w:noWrap w:val="0"/>
            <w:vAlign w:val="center"/>
          </w:tcPr>
          <w:p>
            <w:pPr>
              <w:jc w:val="center"/>
              <w:rPr>
                <w:rFonts w:ascii="宋体" w:hAnsi="宋体" w:eastAsia="宋体" w:cs="Times New Roman"/>
                <w:szCs w:val="21"/>
              </w:rPr>
            </w:pPr>
          </w:p>
          <w:p>
            <w:pPr>
              <w:jc w:val="center"/>
              <w:rPr>
                <w:rFonts w:ascii="宋体" w:hAnsi="宋体" w:eastAsia="宋体" w:cs="Times New Roman"/>
                <w:szCs w:val="21"/>
              </w:rPr>
            </w:pPr>
          </w:p>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362" w:hRule="atLeast"/>
          <w:jc w:val="center"/>
        </w:trPr>
        <w:tc>
          <w:tcPr>
            <w:tcW w:w="1914" w:type="dxa"/>
            <w:gridSpan w:val="2"/>
            <w:noWrap w:val="0"/>
            <w:tcMar>
              <w:left w:w="0" w:type="dxa"/>
              <w:right w:w="0" w:type="dxa"/>
            </w:tcMar>
            <w:vAlign w:val="center"/>
          </w:tcPr>
          <w:p>
            <w:pPr>
              <w:jc w:val="center"/>
              <w:rPr>
                <w:rFonts w:ascii="宋体" w:hAnsi="宋体" w:eastAsia="宋体" w:cs="Times New Roman"/>
                <w:szCs w:val="21"/>
              </w:rPr>
            </w:pPr>
            <w:r>
              <w:rPr>
                <w:rFonts w:hint="eastAsia" w:ascii="宋体" w:hAnsi="宋体" w:eastAsia="宋体" w:cs="Times New Roman"/>
                <w:szCs w:val="21"/>
              </w:rPr>
              <w:t>主营业务</w:t>
            </w:r>
          </w:p>
        </w:tc>
        <w:tc>
          <w:tcPr>
            <w:tcW w:w="7163" w:type="dxa"/>
            <w:gridSpan w:val="10"/>
            <w:noWrap w:val="0"/>
            <w:vAlign w:val="center"/>
          </w:tcPr>
          <w:p>
            <w:pPr>
              <w:jc w:val="center"/>
              <w:rPr>
                <w:rFonts w:ascii="宋体" w:hAnsi="宋体" w:eastAsia="宋体" w:cs="Times New Roman"/>
                <w:color w:val="FF0000"/>
                <w:szCs w:val="21"/>
                <w:u w:val="single"/>
              </w:rPr>
            </w:pPr>
          </w:p>
          <w:p>
            <w:pPr>
              <w:jc w:val="center"/>
              <w:rPr>
                <w:rFonts w:ascii="宋体" w:hAnsi="宋体" w:eastAsia="宋体" w:cs="Times New Roman"/>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3748" w:type="dxa"/>
            <w:gridSpan w:val="4"/>
            <w:noWrap w:val="0"/>
            <w:vAlign w:val="center"/>
          </w:tcPr>
          <w:p>
            <w:pPr>
              <w:jc w:val="center"/>
              <w:rPr>
                <w:rFonts w:ascii="宋体" w:hAnsi="宋体" w:eastAsia="宋体" w:cs="Times New Roman"/>
                <w:szCs w:val="21"/>
              </w:rPr>
            </w:pPr>
            <w:r>
              <w:rPr>
                <w:rFonts w:hint="eastAsia" w:ascii="宋体" w:hAnsi="宋体" w:eastAsia="宋体" w:cs="Times New Roman"/>
                <w:szCs w:val="21"/>
              </w:rPr>
              <w:t>主要股东名称</w:t>
            </w:r>
          </w:p>
        </w:tc>
        <w:tc>
          <w:tcPr>
            <w:tcW w:w="2088" w:type="dxa"/>
            <w:gridSpan w:val="4"/>
            <w:noWrap w:val="0"/>
            <w:vAlign w:val="center"/>
          </w:tcPr>
          <w:p>
            <w:pPr>
              <w:jc w:val="center"/>
              <w:rPr>
                <w:rFonts w:ascii="宋体" w:hAnsi="宋体" w:eastAsia="宋体" w:cs="Times New Roman"/>
                <w:szCs w:val="21"/>
              </w:rPr>
            </w:pPr>
            <w:r>
              <w:rPr>
                <w:rFonts w:hint="eastAsia" w:ascii="宋体" w:hAnsi="宋体" w:eastAsia="宋体" w:cs="Times New Roman"/>
                <w:szCs w:val="21"/>
              </w:rPr>
              <w:t>股东出资额     （万元）</w:t>
            </w:r>
          </w:p>
        </w:tc>
        <w:tc>
          <w:tcPr>
            <w:tcW w:w="1270" w:type="dxa"/>
            <w:gridSpan w:val="2"/>
            <w:noWrap w:val="0"/>
            <w:vAlign w:val="center"/>
          </w:tcPr>
          <w:p>
            <w:pPr>
              <w:jc w:val="center"/>
              <w:rPr>
                <w:rFonts w:ascii="宋体" w:hAnsi="宋体" w:eastAsia="宋体" w:cs="Times New Roman"/>
                <w:szCs w:val="21"/>
              </w:rPr>
            </w:pPr>
            <w:r>
              <w:rPr>
                <w:rFonts w:hint="eastAsia" w:ascii="宋体" w:hAnsi="宋体" w:eastAsia="宋体" w:cs="Times New Roman"/>
                <w:szCs w:val="21"/>
              </w:rPr>
              <w:t>出资方式</w:t>
            </w:r>
          </w:p>
        </w:tc>
        <w:tc>
          <w:tcPr>
            <w:tcW w:w="1360" w:type="dxa"/>
            <w:gridSpan w:val="2"/>
            <w:noWrap w:val="0"/>
            <w:vAlign w:val="center"/>
          </w:tcPr>
          <w:p>
            <w:pPr>
              <w:jc w:val="center"/>
              <w:rPr>
                <w:rFonts w:ascii="宋体" w:hAnsi="宋体" w:eastAsia="宋体" w:cs="Times New Roman"/>
                <w:szCs w:val="21"/>
              </w:rPr>
            </w:pPr>
            <w:r>
              <w:rPr>
                <w:rFonts w:hint="eastAsia" w:ascii="宋体" w:hAnsi="宋体" w:eastAsia="宋体" w:cs="Times New Roman"/>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3748" w:type="dxa"/>
            <w:gridSpan w:val="4"/>
            <w:noWrap w:val="0"/>
            <w:vAlign w:val="center"/>
          </w:tcPr>
          <w:p>
            <w:pPr>
              <w:jc w:val="center"/>
              <w:rPr>
                <w:rFonts w:ascii="宋体" w:hAnsi="宋体" w:eastAsia="宋体" w:cs="Times New Roman"/>
                <w:szCs w:val="21"/>
              </w:rPr>
            </w:pPr>
          </w:p>
        </w:tc>
        <w:tc>
          <w:tcPr>
            <w:tcW w:w="2088" w:type="dxa"/>
            <w:gridSpan w:val="4"/>
            <w:noWrap w:val="0"/>
            <w:vAlign w:val="center"/>
          </w:tcPr>
          <w:p>
            <w:pPr>
              <w:jc w:val="center"/>
              <w:rPr>
                <w:rFonts w:ascii="宋体" w:hAnsi="宋体" w:eastAsia="宋体" w:cs="Times New Roman"/>
                <w:szCs w:val="21"/>
              </w:rPr>
            </w:pPr>
          </w:p>
        </w:tc>
        <w:tc>
          <w:tcPr>
            <w:tcW w:w="1270" w:type="dxa"/>
            <w:gridSpan w:val="2"/>
            <w:noWrap w:val="0"/>
            <w:vAlign w:val="center"/>
          </w:tcPr>
          <w:p>
            <w:pPr>
              <w:jc w:val="center"/>
              <w:rPr>
                <w:rFonts w:ascii="宋体" w:hAnsi="宋体" w:eastAsia="宋体" w:cs="Times New Roman"/>
                <w:szCs w:val="21"/>
              </w:rPr>
            </w:pPr>
          </w:p>
        </w:tc>
        <w:tc>
          <w:tcPr>
            <w:tcW w:w="1360" w:type="dxa"/>
            <w:gridSpan w:val="2"/>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3748" w:type="dxa"/>
            <w:gridSpan w:val="4"/>
            <w:noWrap w:val="0"/>
            <w:vAlign w:val="center"/>
          </w:tcPr>
          <w:p>
            <w:pPr>
              <w:jc w:val="center"/>
              <w:rPr>
                <w:rFonts w:ascii="宋体" w:hAnsi="宋体" w:eastAsia="宋体" w:cs="Times New Roman"/>
                <w:szCs w:val="21"/>
              </w:rPr>
            </w:pPr>
          </w:p>
        </w:tc>
        <w:tc>
          <w:tcPr>
            <w:tcW w:w="2088" w:type="dxa"/>
            <w:gridSpan w:val="4"/>
            <w:noWrap w:val="0"/>
            <w:vAlign w:val="center"/>
          </w:tcPr>
          <w:p>
            <w:pPr>
              <w:jc w:val="center"/>
              <w:rPr>
                <w:rFonts w:ascii="宋体" w:hAnsi="宋体" w:eastAsia="宋体" w:cs="Times New Roman"/>
                <w:szCs w:val="21"/>
              </w:rPr>
            </w:pPr>
          </w:p>
        </w:tc>
        <w:tc>
          <w:tcPr>
            <w:tcW w:w="1270" w:type="dxa"/>
            <w:gridSpan w:val="2"/>
            <w:noWrap w:val="0"/>
            <w:vAlign w:val="center"/>
          </w:tcPr>
          <w:p>
            <w:pPr>
              <w:jc w:val="center"/>
              <w:rPr>
                <w:rFonts w:ascii="宋体" w:hAnsi="宋体" w:eastAsia="宋体" w:cs="Times New Roman"/>
                <w:szCs w:val="21"/>
              </w:rPr>
            </w:pPr>
          </w:p>
        </w:tc>
        <w:tc>
          <w:tcPr>
            <w:tcW w:w="1360" w:type="dxa"/>
            <w:gridSpan w:val="2"/>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3748" w:type="dxa"/>
            <w:gridSpan w:val="4"/>
            <w:noWrap w:val="0"/>
            <w:vAlign w:val="center"/>
          </w:tcPr>
          <w:p>
            <w:pPr>
              <w:jc w:val="center"/>
              <w:rPr>
                <w:rFonts w:ascii="宋体" w:hAnsi="宋体" w:eastAsia="宋体" w:cs="Times New Roman"/>
                <w:szCs w:val="21"/>
              </w:rPr>
            </w:pPr>
          </w:p>
        </w:tc>
        <w:tc>
          <w:tcPr>
            <w:tcW w:w="2088" w:type="dxa"/>
            <w:gridSpan w:val="4"/>
            <w:noWrap w:val="0"/>
            <w:vAlign w:val="center"/>
          </w:tcPr>
          <w:p>
            <w:pPr>
              <w:jc w:val="center"/>
              <w:rPr>
                <w:rFonts w:ascii="宋体" w:hAnsi="宋体" w:eastAsia="宋体" w:cs="Times New Roman"/>
                <w:szCs w:val="21"/>
              </w:rPr>
            </w:pPr>
          </w:p>
        </w:tc>
        <w:tc>
          <w:tcPr>
            <w:tcW w:w="1270" w:type="dxa"/>
            <w:gridSpan w:val="2"/>
            <w:noWrap w:val="0"/>
            <w:vAlign w:val="center"/>
          </w:tcPr>
          <w:p>
            <w:pPr>
              <w:jc w:val="center"/>
              <w:rPr>
                <w:rFonts w:ascii="宋体" w:hAnsi="宋体" w:eastAsia="宋体" w:cs="Times New Roman"/>
                <w:szCs w:val="21"/>
              </w:rPr>
            </w:pPr>
          </w:p>
        </w:tc>
        <w:tc>
          <w:tcPr>
            <w:tcW w:w="1360" w:type="dxa"/>
            <w:gridSpan w:val="2"/>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3748" w:type="dxa"/>
            <w:gridSpan w:val="4"/>
            <w:noWrap w:val="0"/>
            <w:vAlign w:val="center"/>
          </w:tcPr>
          <w:p>
            <w:pPr>
              <w:jc w:val="center"/>
              <w:rPr>
                <w:rFonts w:ascii="宋体" w:hAnsi="宋体" w:eastAsia="宋体" w:cs="Times New Roman"/>
                <w:szCs w:val="21"/>
              </w:rPr>
            </w:pPr>
          </w:p>
        </w:tc>
        <w:tc>
          <w:tcPr>
            <w:tcW w:w="2088" w:type="dxa"/>
            <w:gridSpan w:val="4"/>
            <w:noWrap w:val="0"/>
            <w:vAlign w:val="center"/>
          </w:tcPr>
          <w:p>
            <w:pPr>
              <w:jc w:val="center"/>
              <w:rPr>
                <w:rFonts w:ascii="宋体" w:hAnsi="宋体" w:eastAsia="宋体" w:cs="Times New Roman"/>
                <w:szCs w:val="21"/>
              </w:rPr>
            </w:pPr>
          </w:p>
        </w:tc>
        <w:tc>
          <w:tcPr>
            <w:tcW w:w="1270" w:type="dxa"/>
            <w:gridSpan w:val="2"/>
            <w:noWrap w:val="0"/>
            <w:vAlign w:val="center"/>
          </w:tcPr>
          <w:p>
            <w:pPr>
              <w:jc w:val="center"/>
              <w:rPr>
                <w:rFonts w:ascii="宋体" w:hAnsi="宋体" w:eastAsia="宋体" w:cs="Times New Roman"/>
                <w:szCs w:val="21"/>
              </w:rPr>
            </w:pPr>
          </w:p>
        </w:tc>
        <w:tc>
          <w:tcPr>
            <w:tcW w:w="1360" w:type="dxa"/>
            <w:gridSpan w:val="2"/>
            <w:noWrap w:val="0"/>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3748" w:type="dxa"/>
            <w:gridSpan w:val="4"/>
            <w:noWrap w:val="0"/>
            <w:vAlign w:val="center"/>
          </w:tcPr>
          <w:p>
            <w:pPr>
              <w:jc w:val="center"/>
              <w:rPr>
                <w:rFonts w:ascii="宋体" w:hAnsi="宋体" w:eastAsia="宋体" w:cs="Times New Roman"/>
                <w:color w:val="FF0000"/>
                <w:szCs w:val="21"/>
                <w:u w:val="single"/>
              </w:rPr>
            </w:pPr>
          </w:p>
        </w:tc>
        <w:tc>
          <w:tcPr>
            <w:tcW w:w="2088" w:type="dxa"/>
            <w:gridSpan w:val="4"/>
            <w:noWrap w:val="0"/>
            <w:vAlign w:val="center"/>
          </w:tcPr>
          <w:p>
            <w:pPr>
              <w:jc w:val="center"/>
              <w:rPr>
                <w:rFonts w:ascii="宋体" w:hAnsi="宋体" w:eastAsia="宋体" w:cs="Times New Roman"/>
                <w:szCs w:val="21"/>
              </w:rPr>
            </w:pPr>
          </w:p>
        </w:tc>
        <w:tc>
          <w:tcPr>
            <w:tcW w:w="1270" w:type="dxa"/>
            <w:gridSpan w:val="2"/>
            <w:noWrap w:val="0"/>
            <w:vAlign w:val="center"/>
          </w:tcPr>
          <w:p>
            <w:pPr>
              <w:jc w:val="center"/>
              <w:rPr>
                <w:rFonts w:ascii="宋体" w:hAnsi="宋体" w:eastAsia="宋体" w:cs="Times New Roman"/>
                <w:szCs w:val="21"/>
              </w:rPr>
            </w:pPr>
          </w:p>
        </w:tc>
        <w:tc>
          <w:tcPr>
            <w:tcW w:w="1360" w:type="dxa"/>
            <w:gridSpan w:val="2"/>
            <w:noWrap w:val="0"/>
            <w:vAlign w:val="center"/>
          </w:tcPr>
          <w:p>
            <w:pPr>
              <w:jc w:val="center"/>
              <w:rPr>
                <w:rFonts w:ascii="宋体" w:hAnsi="宋体" w:eastAsia="宋体" w:cs="Times New Roman"/>
                <w:szCs w:val="21"/>
              </w:rPr>
            </w:pPr>
          </w:p>
        </w:tc>
      </w:tr>
    </w:tbl>
    <w:p>
      <w:pPr>
        <w:rPr>
          <w:rFonts w:ascii="宋体" w:hAnsi="宋体" w:eastAsia="宋体" w:cs="Times New Roman"/>
          <w:b/>
          <w:bCs/>
          <w:sz w:val="28"/>
        </w:rPr>
      </w:pPr>
      <w:r>
        <w:rPr>
          <w:rFonts w:hint="eastAsia" w:ascii="Calibri" w:hAnsi="Calibri" w:eastAsia="宋体" w:cs="Times New Roman"/>
          <w:b/>
          <w:sz w:val="28"/>
          <w:szCs w:val="28"/>
        </w:rPr>
        <w:t>二、</w:t>
      </w:r>
      <w:r>
        <w:rPr>
          <w:rFonts w:hint="eastAsia" w:ascii="宋体" w:hAnsi="宋体" w:eastAsia="宋体" w:cs="Times New Roman"/>
          <w:b/>
          <w:bCs/>
          <w:sz w:val="28"/>
        </w:rPr>
        <w:t>申请餐饮业扶持情况</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trPr>
        <w:tc>
          <w:tcPr>
            <w:tcW w:w="1589" w:type="dxa"/>
            <w:noWrap w:val="0"/>
            <w:vAlign w:val="center"/>
          </w:tcPr>
          <w:p>
            <w:pPr>
              <w:jc w:val="center"/>
              <w:rPr>
                <w:rFonts w:ascii="宋体" w:hAnsi="宋体" w:eastAsia="宋体" w:cs="Times New Roman"/>
                <w:szCs w:val="21"/>
              </w:rPr>
            </w:pPr>
            <w:r>
              <w:rPr>
                <w:rFonts w:hint="eastAsia" w:ascii="宋体" w:hAnsi="宋体" w:eastAsia="宋体" w:cs="Times New Roman"/>
                <w:szCs w:val="21"/>
              </w:rPr>
              <w:t>餐饮业扶持</w:t>
            </w:r>
          </w:p>
        </w:tc>
        <w:tc>
          <w:tcPr>
            <w:tcW w:w="7395" w:type="dxa"/>
            <w:noWrap w:val="0"/>
            <w:vAlign w:val="center"/>
          </w:tcPr>
          <w:p>
            <w:pPr>
              <w:rPr>
                <w:rFonts w:ascii="宋体" w:hAnsi="宋体" w:eastAsia="宋体" w:cs="Times New Roman"/>
                <w:szCs w:val="21"/>
              </w:rPr>
            </w:pPr>
          </w:p>
          <w:p>
            <w:pPr>
              <w:jc w:val="left"/>
              <w:rPr>
                <w:rFonts w:ascii="宋体" w:hAnsi="宋体" w:eastAsia="宋体" w:cs="Times New Roman"/>
                <w:szCs w:val="21"/>
              </w:rPr>
            </w:pPr>
            <w:r>
              <w:rPr>
                <w:rFonts w:hint="default" w:ascii="宋体" w:hAnsi="宋体" w:eastAsia="宋体" w:cs="Times New Roman"/>
                <w:szCs w:val="21"/>
              </w:rPr>
              <w:t>□</w:t>
            </w:r>
            <w:r>
              <w:rPr>
                <w:rFonts w:hint="eastAsia" w:ascii="Calibri" w:hAnsi="Calibri" w:eastAsia="宋体" w:cs="Times New Roman"/>
              </w:rPr>
              <w:t>支持零售业餐饮业发展。对批发零售业、餐饮业企业租用非前海管理局物业和局属国企物业的，给予2022年2-4月期间实际支付租金总额20%的补贴，每家企业最高20万元。</w:t>
            </w:r>
          </w:p>
          <w:p>
            <w:pPr>
              <w:jc w:val="lef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trPr>
        <w:tc>
          <w:tcPr>
            <w:tcW w:w="1589" w:type="dxa"/>
            <w:noWrap w:val="0"/>
            <w:vAlign w:val="center"/>
          </w:tcPr>
          <w:p>
            <w:pPr>
              <w:ind w:right="-107" w:rightChars="-51"/>
              <w:jc w:val="center"/>
              <w:rPr>
                <w:rFonts w:ascii="宋体" w:hAnsi="宋体" w:eastAsia="宋体" w:cs="Times New Roman"/>
              </w:rPr>
            </w:pPr>
            <w:r>
              <w:rPr>
                <w:rFonts w:hint="eastAsia" w:ascii="宋体" w:hAnsi="宋体" w:eastAsia="宋体" w:cs="Times New Roman"/>
              </w:rPr>
              <w:t>申请</w:t>
            </w:r>
            <w:r>
              <w:rPr>
                <w:rFonts w:hint="default" w:ascii="宋体" w:hAnsi="宋体" w:eastAsia="宋体" w:cs="Times New Roman"/>
              </w:rPr>
              <w:t>补贴</w:t>
            </w:r>
            <w:r>
              <w:rPr>
                <w:rFonts w:hint="eastAsia" w:ascii="宋体" w:hAnsi="宋体" w:eastAsia="宋体" w:cs="Times New Roman"/>
              </w:rPr>
              <w:t>金额</w:t>
            </w:r>
          </w:p>
        </w:tc>
        <w:tc>
          <w:tcPr>
            <w:tcW w:w="7395" w:type="dxa"/>
            <w:noWrap w:val="0"/>
            <w:vAlign w:val="center"/>
          </w:tcPr>
          <w:p>
            <w:pPr>
              <w:jc w:val="center"/>
              <w:rPr>
                <w:rFonts w:ascii="宋体" w:hAnsi="宋体" w:eastAsia="宋体" w:cs="Times New Roman"/>
                <w:szCs w:val="21"/>
              </w:rPr>
            </w:pPr>
          </w:p>
          <w:p>
            <w:pPr>
              <w:jc w:val="center"/>
              <w:rPr>
                <w:rFonts w:hint="eastAsia" w:ascii="宋体" w:hAnsi="宋体" w:eastAsia="宋体" w:cs="Times New Roman"/>
                <w:szCs w:val="21"/>
              </w:rPr>
            </w:pPr>
          </w:p>
          <w:p>
            <w:pPr>
              <w:jc w:val="center"/>
              <w:rPr>
                <w:rFonts w:hint="eastAsia" w:ascii="宋体" w:hAnsi="宋体" w:eastAsia="宋体" w:cs="Times New Roman"/>
                <w:szCs w:val="21"/>
              </w:rPr>
            </w:pPr>
          </w:p>
          <w:p>
            <w:pPr>
              <w:jc w:val="center"/>
              <w:rPr>
                <w:rFonts w:ascii="宋体" w:hAnsi="宋体" w:eastAsia="宋体" w:cs="Times New Roman"/>
              </w:rPr>
            </w:pPr>
            <w:r>
              <w:rPr>
                <w:rFonts w:hint="eastAsia" w:ascii="宋体" w:hAnsi="宋体" w:eastAsia="宋体" w:cs="Times New Roman"/>
                <w:szCs w:val="21"/>
              </w:rPr>
              <w:t>□</w:t>
            </w:r>
            <w:r>
              <w:rPr>
                <w:rFonts w:hint="eastAsia" w:ascii="Calibri" w:hAnsi="Calibri" w:eastAsia="宋体" w:cs="Times New Roman"/>
                <w:u w:val="single"/>
              </w:rPr>
              <w:t xml:space="preserve"> </w:t>
            </w:r>
            <w:r>
              <w:rPr>
                <w:rFonts w:ascii="Calibri" w:hAnsi="Calibri" w:eastAsia="宋体" w:cs="Times New Roman"/>
                <w:u w:val="single"/>
              </w:rPr>
              <w:t xml:space="preserve">     </w:t>
            </w:r>
            <w:r>
              <w:rPr>
                <w:rFonts w:hint="eastAsia" w:ascii="宋体" w:hAnsi="宋体" w:eastAsia="宋体" w:cs="Times New Roman"/>
              </w:rPr>
              <w:t>万元</w:t>
            </w:r>
          </w:p>
          <w:p>
            <w:pPr>
              <w:jc w:val="center"/>
              <w:rPr>
                <w:rFonts w:ascii="宋体" w:hAnsi="宋体" w:eastAsia="宋体" w:cs="Times New Roman"/>
              </w:rPr>
            </w:pPr>
          </w:p>
          <w:p>
            <w:pPr>
              <w:jc w:val="both"/>
              <w:rPr>
                <w:rFonts w:ascii="宋体" w:hAnsi="宋体" w:eastAsia="宋体" w:cs="Times New Roman"/>
              </w:rPr>
            </w:pPr>
          </w:p>
        </w:tc>
      </w:tr>
    </w:tbl>
    <w:tbl>
      <w:tblPr>
        <w:tblStyle w:val="4"/>
        <w:tblpPr w:leftFromText="180" w:rightFromText="180" w:vertAnchor="text" w:horzAnchor="margin" w:tblpXSpec="center" w:tblpY="20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968"/>
        <w:gridCol w:w="759"/>
        <w:gridCol w:w="942"/>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9039" w:type="dxa"/>
            <w:gridSpan w:val="5"/>
            <w:tcBorders>
              <w:top w:val="single" w:color="auto" w:sz="4" w:space="0"/>
              <w:left w:val="single" w:color="auto" w:sz="12" w:space="0"/>
              <w:bottom w:val="single" w:color="auto" w:sz="4" w:space="0"/>
              <w:right w:val="single" w:color="auto" w:sz="12" w:space="0"/>
            </w:tcBorders>
            <w:noWrap w:val="0"/>
            <w:vAlign w:val="center"/>
          </w:tcPr>
          <w:p>
            <w:pPr>
              <w:snapToGrid w:val="0"/>
              <w:spacing w:line="240" w:lineRule="atLeast"/>
              <w:jc w:val="center"/>
              <w:rPr>
                <w:rFonts w:ascii="宋体" w:hAnsi="Calibri" w:eastAsia="宋体" w:cs="Times New Roman"/>
                <w:sz w:val="24"/>
                <w:szCs w:val="24"/>
              </w:rPr>
            </w:pPr>
            <w:r>
              <w:rPr>
                <w:rFonts w:hint="default" w:ascii="宋体" w:hAnsi="宋体" w:eastAsia="宋体" w:cs="Times New Roman"/>
                <w:b/>
                <w:bCs/>
                <w:sz w:val="24"/>
                <w:szCs w:val="24"/>
              </w:rPr>
              <w:t>餐饮企业</w:t>
            </w:r>
            <w:r>
              <w:rPr>
                <w:rFonts w:hint="eastAsia" w:ascii="宋体" w:hAnsi="宋体" w:eastAsia="宋体" w:cs="Times New Roman"/>
                <w:b/>
                <w:bCs/>
                <w:sz w:val="24"/>
                <w:szCs w:val="24"/>
              </w:rPr>
              <w:t>租赁信息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18"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Cs/>
                <w:sz w:val="21"/>
                <w:szCs w:val="21"/>
              </w:rPr>
            </w:pPr>
            <w:r>
              <w:rPr>
                <w:rFonts w:hint="default" w:ascii="宋体" w:hAnsi="宋体" w:eastAsia="宋体" w:cs="宋体"/>
                <w:bCs/>
                <w:sz w:val="21"/>
                <w:szCs w:val="21"/>
              </w:rPr>
              <w:t>所在</w:t>
            </w:r>
            <w:r>
              <w:rPr>
                <w:rFonts w:hint="eastAsia" w:ascii="宋体" w:hAnsi="宋体" w:eastAsia="宋体" w:cs="宋体"/>
                <w:bCs/>
                <w:sz w:val="21"/>
                <w:szCs w:val="21"/>
              </w:rPr>
              <w:t>楼宇名称</w:t>
            </w:r>
          </w:p>
        </w:tc>
        <w:tc>
          <w:tcPr>
            <w:tcW w:w="3968" w:type="dxa"/>
            <w:tcBorders>
              <w:top w:val="single" w:color="auto" w:sz="18"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bCs/>
                <w:sz w:val="21"/>
                <w:szCs w:val="21"/>
              </w:rPr>
            </w:pPr>
          </w:p>
        </w:tc>
        <w:tc>
          <w:tcPr>
            <w:tcW w:w="1701" w:type="dxa"/>
            <w:gridSpan w:val="2"/>
            <w:tcBorders>
              <w:top w:val="single" w:color="auto" w:sz="18"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租赁面积 ( m</w:t>
            </w:r>
            <w:r>
              <w:rPr>
                <w:rFonts w:hint="eastAsia" w:ascii="宋体" w:hAnsi="宋体" w:eastAsia="宋体" w:cs="宋体"/>
                <w:bCs/>
                <w:sz w:val="21"/>
                <w:szCs w:val="21"/>
                <w:vertAlign w:val="superscript"/>
              </w:rPr>
              <w:t>2</w:t>
            </w:r>
            <w:r>
              <w:rPr>
                <w:rFonts w:hint="eastAsia" w:ascii="宋体" w:hAnsi="宋体" w:eastAsia="宋体" w:cs="宋体"/>
                <w:bCs/>
                <w:sz w:val="21"/>
                <w:szCs w:val="21"/>
              </w:rPr>
              <w:t>)</w:t>
            </w:r>
          </w:p>
        </w:tc>
        <w:tc>
          <w:tcPr>
            <w:tcW w:w="1844" w:type="dxa"/>
            <w:tcBorders>
              <w:top w:val="single" w:color="auto" w:sz="18"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经营地址</w:t>
            </w:r>
          </w:p>
        </w:tc>
        <w:tc>
          <w:tcPr>
            <w:tcW w:w="7513" w:type="dxa"/>
            <w:gridSpan w:val="4"/>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r>
              <w:rPr>
                <w:rFonts w:hint="eastAsia" w:ascii="宋体" w:hAnsi="宋体" w:eastAsia="宋体" w:cs="宋体"/>
                <w:bCs/>
                <w:sz w:val="21"/>
                <w:szCs w:val="21"/>
              </w:rPr>
              <w:t>（具体到房号）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租期</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日至      年  月  日</w:t>
            </w: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办公人数</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2022年2月租金单价( 元/m</w:t>
            </w:r>
            <w:r>
              <w:rPr>
                <w:rFonts w:hint="eastAsia" w:ascii="宋体" w:hAnsi="宋体" w:eastAsia="宋体" w:cs="宋体"/>
                <w:bCs/>
                <w:sz w:val="21"/>
                <w:szCs w:val="21"/>
                <w:vertAlign w:val="superscript"/>
              </w:rPr>
              <w:t>2</w:t>
            </w:r>
            <w:r>
              <w:rPr>
                <w:rFonts w:hint="eastAsia" w:ascii="宋体" w:hAnsi="宋体" w:eastAsia="宋体" w:cs="宋体"/>
                <w:bCs/>
                <w:sz w:val="21"/>
                <w:szCs w:val="21"/>
              </w:rPr>
              <w:t>/月)</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r>
              <w:rPr>
                <w:rFonts w:hint="eastAsia" w:ascii="宋体" w:hAnsi="宋体" w:eastAsia="宋体" w:cs="宋体"/>
                <w:bCs/>
                <w:sz w:val="21"/>
                <w:szCs w:val="21"/>
              </w:rPr>
              <w:t>2022年2月实际支付租金 (元)</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2022年3月租金单价( 元/m</w:t>
            </w:r>
            <w:r>
              <w:rPr>
                <w:rFonts w:hint="eastAsia" w:ascii="宋体" w:hAnsi="宋体" w:eastAsia="宋体" w:cs="宋体"/>
                <w:bCs/>
                <w:sz w:val="21"/>
                <w:szCs w:val="21"/>
                <w:vertAlign w:val="superscript"/>
              </w:rPr>
              <w:t>2</w:t>
            </w:r>
            <w:r>
              <w:rPr>
                <w:rFonts w:hint="eastAsia" w:ascii="宋体" w:hAnsi="宋体" w:eastAsia="宋体" w:cs="宋体"/>
                <w:bCs/>
                <w:sz w:val="21"/>
                <w:szCs w:val="21"/>
              </w:rPr>
              <w:t>/月)</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rPr>
              <w:t>2022年3月实际支付租金 (元)</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2022年4月租金单价( 元/m</w:t>
            </w:r>
            <w:r>
              <w:rPr>
                <w:rFonts w:hint="eastAsia" w:ascii="宋体" w:hAnsi="宋体" w:eastAsia="宋体" w:cs="宋体"/>
                <w:bCs/>
                <w:sz w:val="21"/>
                <w:szCs w:val="21"/>
                <w:vertAlign w:val="superscript"/>
              </w:rPr>
              <w:t>2</w:t>
            </w:r>
            <w:r>
              <w:rPr>
                <w:rFonts w:hint="eastAsia" w:ascii="宋体" w:hAnsi="宋体" w:eastAsia="宋体" w:cs="宋体"/>
                <w:bCs/>
                <w:sz w:val="21"/>
                <w:szCs w:val="21"/>
              </w:rPr>
              <w:t>/月)</w:t>
            </w:r>
          </w:p>
        </w:tc>
        <w:tc>
          <w:tcPr>
            <w:tcW w:w="3968"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p>
        </w:tc>
        <w:tc>
          <w:tcPr>
            <w:tcW w:w="1701"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bCs/>
                <w:sz w:val="21"/>
                <w:szCs w:val="21"/>
              </w:rPr>
            </w:pPr>
            <w:r>
              <w:rPr>
                <w:rFonts w:hint="eastAsia" w:ascii="宋体" w:hAnsi="宋体" w:eastAsia="宋体" w:cs="宋体"/>
                <w:bCs/>
                <w:sz w:val="21"/>
                <w:szCs w:val="21"/>
              </w:rPr>
              <w:t>2022年4月实际支付租金 (元)</w:t>
            </w:r>
          </w:p>
        </w:tc>
        <w:tc>
          <w:tcPr>
            <w:tcW w:w="1844" w:type="dxa"/>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trPr>
        <w:tc>
          <w:tcPr>
            <w:tcW w:w="1526"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申请机构声明</w:t>
            </w:r>
          </w:p>
        </w:tc>
        <w:tc>
          <w:tcPr>
            <w:tcW w:w="7513" w:type="dxa"/>
            <w:gridSpan w:val="4"/>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本单位所填报的全部信息、提供的全部材料真实合法，同意前海管理局及相关部门的调查核实。如存在违反以上承诺的行为，本单位愿意将已发放的租金补贴全额返还，并按照银行同期贷款基准利率支付利息。</w:t>
            </w:r>
          </w:p>
          <w:p>
            <w:pPr>
              <w:rPr>
                <w:rFonts w:hint="eastAsia" w:ascii="宋体" w:hAnsi="宋体" w:eastAsia="宋体" w:cs="宋体"/>
                <w:sz w:val="21"/>
                <w:szCs w:val="21"/>
              </w:rPr>
            </w:pPr>
          </w:p>
          <w:p>
            <w:pPr>
              <w:ind w:firstLine="0" w:firstLineChars="0"/>
              <w:rPr>
                <w:rFonts w:hint="eastAsia" w:ascii="宋体" w:hAnsi="宋体" w:eastAsia="宋体" w:cs="宋体"/>
                <w:sz w:val="21"/>
                <w:szCs w:val="21"/>
              </w:rPr>
            </w:pPr>
          </w:p>
          <w:p>
            <w:pPr>
              <w:ind w:firstLine="0" w:firstLineChars="0"/>
              <w:rPr>
                <w:rFonts w:hint="eastAsia" w:ascii="宋体" w:hAnsi="宋体" w:eastAsia="宋体" w:cs="宋体"/>
                <w:sz w:val="21"/>
                <w:szCs w:val="21"/>
              </w:rPr>
            </w:pPr>
          </w:p>
          <w:p>
            <w:pPr>
              <w:ind w:firstLine="3885" w:firstLineChars="1850"/>
              <w:rPr>
                <w:rFonts w:hint="eastAsia" w:ascii="宋体" w:hAnsi="宋体" w:eastAsia="宋体" w:cs="宋体"/>
                <w:sz w:val="21"/>
                <w:szCs w:val="21"/>
              </w:rPr>
            </w:pPr>
            <w:r>
              <w:rPr>
                <w:rFonts w:hint="eastAsia" w:ascii="宋体" w:hAnsi="宋体" w:eastAsia="宋体" w:cs="宋体"/>
                <w:sz w:val="21"/>
                <w:szCs w:val="21"/>
                <w:lang w:val="en-US" w:eastAsia="zh-CN"/>
              </w:rPr>
              <w:t>申请机构</w:t>
            </w:r>
            <w:r>
              <w:rPr>
                <w:rFonts w:hint="eastAsia" w:ascii="宋体" w:hAnsi="宋体" w:eastAsia="宋体" w:cs="宋体"/>
                <w:sz w:val="21"/>
                <w:szCs w:val="21"/>
              </w:rPr>
              <w:t>：（公章）</w:t>
            </w:r>
          </w:p>
          <w:p>
            <w:pPr>
              <w:tabs>
                <w:tab w:val="left" w:pos="1134"/>
              </w:tabs>
              <w:ind w:firstLine="4515" w:firstLineChars="2150"/>
              <w:rPr>
                <w:rFonts w:hint="eastAsia" w:ascii="宋体" w:hAnsi="宋体" w:eastAsia="宋体" w:cs="宋体"/>
                <w:sz w:val="21"/>
                <w:szCs w:val="21"/>
              </w:rPr>
            </w:pPr>
          </w:p>
          <w:p>
            <w:pPr>
              <w:tabs>
                <w:tab w:val="left" w:pos="1134"/>
              </w:tabs>
              <w:ind w:firstLine="4515" w:firstLineChars="2150"/>
              <w:rPr>
                <w:rFonts w:hint="eastAsia" w:ascii="宋体" w:hAnsi="宋体" w:eastAsia="宋体" w:cs="宋体"/>
                <w:sz w:val="21"/>
                <w:szCs w:val="21"/>
              </w:rPr>
            </w:pPr>
            <w:r>
              <w:rPr>
                <w:rFonts w:hint="eastAsia" w:ascii="宋体" w:hAnsi="宋体" w:eastAsia="宋体" w:cs="宋体"/>
                <w:sz w:val="21"/>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1526" w:type="dxa"/>
            <w:vMerge w:val="restart"/>
            <w:tcBorders>
              <w:top w:val="single" w:color="auto" w:sz="4" w:space="0"/>
              <w:left w:val="single" w:color="auto" w:sz="12" w:space="0"/>
              <w:right w:val="single" w:color="auto" w:sz="4" w:space="0"/>
            </w:tcBorders>
            <w:noWrap w:val="0"/>
            <w:vAlign w:val="center"/>
          </w:tcPr>
          <w:p>
            <w:pPr>
              <w:jc w:val="center"/>
              <w:rPr>
                <w:rFonts w:hint="eastAsia" w:ascii="宋体" w:hAnsi="宋体" w:eastAsia="宋体" w:cs="宋体"/>
                <w:bCs/>
                <w:sz w:val="21"/>
                <w:szCs w:val="21"/>
              </w:rPr>
            </w:pPr>
            <w:r>
              <w:rPr>
                <w:rFonts w:hint="eastAsia" w:ascii="宋体" w:hAnsi="宋体" w:eastAsia="宋体" w:cs="宋体"/>
                <w:bCs/>
                <w:sz w:val="21"/>
                <w:szCs w:val="21"/>
              </w:rPr>
              <w:t>产权单位/运营单位核实意见</w:t>
            </w:r>
          </w:p>
        </w:tc>
        <w:tc>
          <w:tcPr>
            <w:tcW w:w="4727"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left"/>
              <w:rPr>
                <w:rFonts w:hint="eastAsia" w:ascii="宋体" w:hAnsi="宋体" w:eastAsia="宋体" w:cs="宋体"/>
                <w:sz w:val="21"/>
                <w:szCs w:val="21"/>
              </w:rPr>
            </w:pPr>
            <w:r>
              <w:rPr>
                <w:rFonts w:hint="eastAsia" w:ascii="宋体" w:hAnsi="宋体" w:eastAsia="宋体" w:cs="宋体"/>
                <w:sz w:val="21"/>
                <w:szCs w:val="21"/>
              </w:rPr>
              <w:t>申请机构是否存在转租、分租行为。</w:t>
            </w:r>
          </w:p>
        </w:tc>
        <w:tc>
          <w:tcPr>
            <w:tcW w:w="2786"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left"/>
              <w:rPr>
                <w:rFonts w:hint="eastAsia" w:ascii="宋体" w:hAnsi="宋体" w:eastAsia="宋体" w:cs="宋体"/>
                <w:sz w:val="21"/>
                <w:szCs w:val="21"/>
              </w:rPr>
            </w:pPr>
            <w:r>
              <w:rPr>
                <w:rFonts w:hint="eastAsia" w:ascii="宋体" w:hAnsi="宋体" w:eastAsia="宋体" w:cs="宋体"/>
                <w:sz w:val="21"/>
                <w:szCs w:val="21"/>
              </w:rPr>
              <w:t>是（   ） ；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5" w:hRule="atLeast"/>
        </w:trPr>
        <w:tc>
          <w:tcPr>
            <w:tcW w:w="1526" w:type="dxa"/>
            <w:vMerge w:val="continue"/>
            <w:tcBorders>
              <w:left w:val="single" w:color="auto" w:sz="12" w:space="0"/>
              <w:right w:val="single" w:color="auto" w:sz="4" w:space="0"/>
            </w:tcBorders>
            <w:noWrap w:val="0"/>
            <w:vAlign w:val="center"/>
          </w:tcPr>
          <w:p>
            <w:pPr>
              <w:jc w:val="center"/>
              <w:rPr>
                <w:rFonts w:hint="eastAsia" w:ascii="宋体" w:hAnsi="宋体" w:eastAsia="宋体" w:cs="宋体"/>
                <w:bCs/>
                <w:sz w:val="21"/>
                <w:szCs w:val="21"/>
              </w:rPr>
            </w:pPr>
          </w:p>
        </w:tc>
        <w:tc>
          <w:tcPr>
            <w:tcW w:w="7513" w:type="dxa"/>
            <w:gridSpan w:val="4"/>
            <w:tcBorders>
              <w:top w:val="single" w:color="auto" w:sz="4" w:space="0"/>
              <w:left w:val="single" w:color="auto" w:sz="4" w:space="0"/>
              <w:bottom w:val="single" w:color="auto" w:sz="4" w:space="0"/>
              <w:right w:val="single" w:color="auto" w:sz="12" w:space="0"/>
            </w:tcBorders>
            <w:noWrap w:val="0"/>
            <w:vAlign w:val="center"/>
          </w:tcPr>
          <w:p>
            <w:pPr>
              <w:snapToGrid w:val="0"/>
              <w:spacing w:line="240" w:lineRule="atLeast"/>
              <w:jc w:val="left"/>
              <w:rPr>
                <w:rFonts w:hint="default" w:ascii="宋体" w:hAnsi="宋体" w:eastAsia="宋体" w:cs="宋体"/>
                <w:sz w:val="21"/>
                <w:szCs w:val="21"/>
              </w:rPr>
            </w:pPr>
            <w:r>
              <w:rPr>
                <w:rFonts w:hint="default" w:ascii="宋体" w:hAnsi="宋体" w:eastAsia="宋体" w:cs="宋体"/>
                <w:sz w:val="21"/>
                <w:szCs w:val="21"/>
              </w:rPr>
              <w:t>如存在</w:t>
            </w:r>
            <w:r>
              <w:rPr>
                <w:rFonts w:hint="eastAsia" w:ascii="宋体" w:hAnsi="宋体" w:eastAsia="宋体" w:cs="宋体"/>
                <w:sz w:val="21"/>
                <w:szCs w:val="21"/>
              </w:rPr>
              <w:t>转租、分租</w:t>
            </w:r>
            <w:r>
              <w:rPr>
                <w:rFonts w:hint="default" w:ascii="宋体" w:hAnsi="宋体" w:eastAsia="宋体" w:cs="宋体"/>
                <w:sz w:val="21"/>
                <w:szCs w:val="21"/>
              </w:rPr>
              <w:t>，承租对象：</w:t>
            </w:r>
          </w:p>
          <w:p>
            <w:pPr>
              <w:numPr>
                <w:ilvl w:val="0"/>
                <w:numId w:val="0"/>
              </w:numPr>
              <w:snapToGrid w:val="0"/>
              <w:spacing w:line="240" w:lineRule="atLeast"/>
              <w:jc w:val="left"/>
              <w:rPr>
                <w:rFonts w:hint="default" w:ascii="宋体" w:hAnsi="宋体" w:eastAsia="宋体" w:cs="宋体"/>
                <w:sz w:val="21"/>
                <w:szCs w:val="21"/>
              </w:rPr>
            </w:pPr>
            <w:r>
              <w:rPr>
                <w:rFonts w:hint="default" w:ascii="宋体" w:hAnsi="宋体" w:eastAsia="宋体" w:cs="宋体"/>
                <w:sz w:val="21"/>
                <w:szCs w:val="21"/>
              </w:rPr>
              <w:t>1、（     餐饮商户全称    ）在（  具体楼栋楼层房间号    ）租赁（     ㎡）；</w:t>
            </w:r>
          </w:p>
          <w:p>
            <w:pPr>
              <w:numPr>
                <w:ilvl w:val="0"/>
                <w:numId w:val="0"/>
              </w:numPr>
              <w:snapToGrid w:val="0"/>
              <w:spacing w:line="240" w:lineRule="atLeast"/>
              <w:jc w:val="left"/>
              <w:rPr>
                <w:rFonts w:hint="default" w:ascii="宋体" w:hAnsi="宋体" w:eastAsia="宋体" w:cs="宋体"/>
                <w:sz w:val="21"/>
                <w:szCs w:val="21"/>
              </w:rPr>
            </w:pPr>
            <w:r>
              <w:rPr>
                <w:rFonts w:hint="default" w:ascii="宋体" w:hAnsi="宋体" w:eastAsia="宋体" w:cs="宋体"/>
                <w:sz w:val="21"/>
                <w:szCs w:val="21"/>
              </w:rPr>
              <w:t>2、（     餐饮商户全称    ）在（  具体楼栋楼层房间号    ）租赁（     ㎡）；</w:t>
            </w:r>
          </w:p>
          <w:p>
            <w:pPr>
              <w:numPr>
                <w:ilvl w:val="0"/>
                <w:numId w:val="0"/>
              </w:numPr>
              <w:snapToGrid w:val="0"/>
              <w:spacing w:line="240" w:lineRule="atLeast"/>
              <w:jc w:val="left"/>
              <w:rPr>
                <w:rFonts w:hint="default" w:ascii="宋体" w:hAnsi="宋体" w:eastAsia="宋体" w:cs="宋体"/>
                <w:sz w:val="21"/>
                <w:szCs w:val="21"/>
              </w:rPr>
            </w:pPr>
            <w:r>
              <w:rPr>
                <w:rFonts w:hint="default" w:ascii="宋体" w:hAnsi="宋体" w:eastAsia="宋体" w:cs="宋体"/>
                <w:sz w:val="21"/>
                <w:szCs w:val="21"/>
              </w:rPr>
              <w:t>3、（     餐饮商户全称    ）在（  具体楼栋楼层房间号    ）租赁（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1" w:hRule="atLeast"/>
        </w:trPr>
        <w:tc>
          <w:tcPr>
            <w:tcW w:w="1526" w:type="dxa"/>
            <w:vMerge w:val="continue"/>
            <w:tcBorders>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bCs/>
                <w:sz w:val="21"/>
                <w:szCs w:val="21"/>
              </w:rPr>
            </w:pPr>
          </w:p>
        </w:tc>
        <w:tc>
          <w:tcPr>
            <w:tcW w:w="7513" w:type="dxa"/>
            <w:gridSpan w:val="4"/>
            <w:tcBorders>
              <w:top w:val="single" w:color="auto" w:sz="4" w:space="0"/>
              <w:left w:val="single" w:color="auto" w:sz="4" w:space="0"/>
              <w:bottom w:val="single" w:color="auto" w:sz="4" w:space="0"/>
              <w:right w:val="single" w:color="auto" w:sz="12" w:space="0"/>
            </w:tcBorders>
            <w:noWrap w:val="0"/>
            <w:vAlign w:val="center"/>
          </w:tcPr>
          <w:p>
            <w:pPr>
              <w:spacing w:line="220" w:lineRule="atLeast"/>
              <w:ind w:firstLine="630"/>
              <w:rPr>
                <w:rFonts w:hint="eastAsia" w:ascii="宋体" w:hAnsi="宋体" w:eastAsia="宋体" w:cs="宋体"/>
                <w:bCs/>
                <w:sz w:val="21"/>
                <w:szCs w:val="21"/>
              </w:rPr>
            </w:pPr>
          </w:p>
          <w:p>
            <w:pPr>
              <w:spacing w:line="220" w:lineRule="atLeast"/>
              <w:ind w:firstLine="630"/>
              <w:rPr>
                <w:rFonts w:hint="eastAsia" w:ascii="宋体" w:hAnsi="宋体" w:eastAsia="宋体" w:cs="宋体"/>
                <w:bCs/>
                <w:sz w:val="21"/>
                <w:szCs w:val="21"/>
              </w:rPr>
            </w:pPr>
          </w:p>
          <w:p>
            <w:pPr>
              <w:spacing w:line="220" w:lineRule="atLeast"/>
              <w:ind w:firstLine="630"/>
              <w:rPr>
                <w:rFonts w:hint="eastAsia" w:ascii="宋体" w:hAnsi="宋体" w:eastAsia="宋体" w:cs="宋体"/>
                <w:bCs/>
                <w:sz w:val="21"/>
                <w:szCs w:val="21"/>
              </w:rPr>
            </w:pPr>
            <w:r>
              <w:rPr>
                <w:rFonts w:hint="eastAsia" w:ascii="宋体" w:hAnsi="宋体" w:eastAsia="宋体" w:cs="宋体"/>
                <w:bCs/>
                <w:sz w:val="21"/>
                <w:szCs w:val="21"/>
              </w:rPr>
              <w:t>经核实</w:t>
            </w:r>
            <w:r>
              <w:rPr>
                <w:rFonts w:hint="default" w:ascii="宋体" w:hAnsi="宋体" w:eastAsia="宋体" w:cs="宋体"/>
                <w:bCs/>
                <w:sz w:val="21"/>
                <w:szCs w:val="21"/>
              </w:rPr>
              <w:t>，</w:t>
            </w:r>
            <w:r>
              <w:rPr>
                <w:rFonts w:hint="eastAsia" w:ascii="宋体" w:hAnsi="宋体" w:eastAsia="宋体" w:cs="宋体"/>
                <w:bCs/>
                <w:sz w:val="21"/>
                <w:szCs w:val="21"/>
              </w:rPr>
              <w:t xml:space="preserve">此申请机构（            单位全称             </w:t>
            </w:r>
            <w:r>
              <w:rPr>
                <w:rFonts w:hint="default" w:ascii="宋体" w:hAnsi="宋体" w:eastAsia="宋体" w:cs="宋体"/>
                <w:bCs/>
                <w:sz w:val="21"/>
                <w:szCs w:val="21"/>
              </w:rPr>
              <w:t xml:space="preserve"> </w:t>
            </w:r>
            <w:r>
              <w:rPr>
                <w:rFonts w:hint="eastAsia" w:ascii="宋体" w:hAnsi="宋体" w:eastAsia="宋体" w:cs="宋体"/>
                <w:bCs/>
                <w:sz w:val="21"/>
                <w:szCs w:val="21"/>
              </w:rPr>
              <w:t>）在（      物业名称+具体楼栋楼层房间号          ）租赁（        ㎡）</w:t>
            </w:r>
            <w:r>
              <w:rPr>
                <w:rFonts w:hint="default" w:ascii="宋体" w:hAnsi="宋体" w:eastAsia="宋体" w:cs="宋体"/>
                <w:bCs/>
                <w:sz w:val="21"/>
                <w:szCs w:val="21"/>
              </w:rPr>
              <w:t>物业</w:t>
            </w:r>
            <w:r>
              <w:rPr>
                <w:rFonts w:hint="eastAsia" w:ascii="宋体" w:hAnsi="宋体" w:eastAsia="宋体" w:cs="宋体"/>
                <w:bCs/>
                <w:sz w:val="21"/>
                <w:szCs w:val="21"/>
              </w:rPr>
              <w:t>，租期（</w:t>
            </w:r>
            <w:r>
              <w:rPr>
                <w:rFonts w:hint="default" w:ascii="宋体" w:hAnsi="宋体" w:eastAsia="宋体" w:cs="宋体"/>
                <w:bCs/>
                <w:sz w:val="21"/>
                <w:szCs w:val="21"/>
              </w:rPr>
              <w:t xml:space="preserve">     </w:t>
            </w:r>
            <w:r>
              <w:rPr>
                <w:rFonts w:hint="eastAsia" w:ascii="宋体" w:hAnsi="宋体" w:eastAsia="宋体" w:cs="宋体"/>
                <w:bCs/>
                <w:sz w:val="21"/>
                <w:szCs w:val="21"/>
              </w:rPr>
              <w:t xml:space="preserve">年  </w:t>
            </w:r>
            <w:r>
              <w:rPr>
                <w:rFonts w:hint="default" w:ascii="宋体" w:hAnsi="宋体" w:eastAsia="宋体" w:cs="宋体"/>
                <w:bCs/>
                <w:sz w:val="21"/>
                <w:szCs w:val="21"/>
              </w:rPr>
              <w:t xml:space="preserve"> </w:t>
            </w:r>
            <w:r>
              <w:rPr>
                <w:rFonts w:hint="eastAsia" w:ascii="宋体" w:hAnsi="宋体" w:eastAsia="宋体" w:cs="宋体"/>
                <w:bCs/>
                <w:sz w:val="21"/>
                <w:szCs w:val="21"/>
              </w:rPr>
              <w:t xml:space="preserve">月  日至    年  月  日），2022年2月-4月租金单价（        元/㎡/月），实际支付租金共（        </w:t>
            </w:r>
            <w:r>
              <w:rPr>
                <w:rFonts w:hint="default" w:ascii="宋体" w:hAnsi="宋体" w:eastAsia="宋体" w:cs="宋体"/>
                <w:bCs/>
                <w:sz w:val="21"/>
                <w:szCs w:val="21"/>
              </w:rPr>
              <w:t xml:space="preserve">    </w:t>
            </w:r>
            <w:r>
              <w:rPr>
                <w:rFonts w:hint="eastAsia" w:ascii="宋体" w:hAnsi="宋体" w:eastAsia="宋体" w:cs="宋体"/>
                <w:bCs/>
                <w:sz w:val="21"/>
                <w:szCs w:val="21"/>
              </w:rPr>
              <w:t>元）。</w:t>
            </w:r>
          </w:p>
          <w:p>
            <w:pPr>
              <w:spacing w:line="220" w:lineRule="atLeast"/>
              <w:rPr>
                <w:rFonts w:hint="eastAsia" w:ascii="宋体" w:hAnsi="宋体" w:eastAsia="宋体" w:cs="宋体"/>
                <w:bCs/>
                <w:sz w:val="21"/>
                <w:szCs w:val="21"/>
              </w:rPr>
            </w:pPr>
          </w:p>
          <w:p>
            <w:pPr>
              <w:spacing w:line="220" w:lineRule="atLeast"/>
              <w:ind w:firstLine="630" w:firstLineChars="300"/>
              <w:rPr>
                <w:rFonts w:hint="eastAsia" w:ascii="宋体" w:hAnsi="宋体" w:eastAsia="宋体" w:cs="宋体"/>
                <w:bCs/>
                <w:sz w:val="21"/>
                <w:szCs w:val="21"/>
              </w:rPr>
            </w:pPr>
            <w:r>
              <w:rPr>
                <w:rFonts w:hint="eastAsia" w:ascii="宋体" w:hAnsi="宋体" w:eastAsia="宋体" w:cs="宋体"/>
                <w:bCs/>
                <w:sz w:val="21"/>
                <w:szCs w:val="21"/>
              </w:rPr>
              <w:t>特此声明。</w:t>
            </w:r>
          </w:p>
          <w:p>
            <w:pPr>
              <w:spacing w:line="220" w:lineRule="atLeast"/>
              <w:ind w:right="1060"/>
              <w:jc w:val="right"/>
              <w:rPr>
                <w:rFonts w:hint="eastAsia" w:ascii="宋体" w:hAnsi="宋体" w:eastAsia="宋体" w:cs="宋体"/>
                <w:bCs/>
                <w:sz w:val="21"/>
                <w:szCs w:val="21"/>
              </w:rPr>
            </w:pPr>
          </w:p>
          <w:p>
            <w:pPr>
              <w:spacing w:line="220" w:lineRule="atLeast"/>
              <w:ind w:right="1060"/>
              <w:jc w:val="right"/>
              <w:rPr>
                <w:rFonts w:hint="eastAsia" w:ascii="宋体" w:hAnsi="宋体" w:eastAsia="宋体" w:cs="宋体"/>
                <w:bCs/>
                <w:sz w:val="21"/>
                <w:szCs w:val="21"/>
              </w:rPr>
            </w:pPr>
          </w:p>
          <w:p>
            <w:pPr>
              <w:spacing w:line="220" w:lineRule="atLeast"/>
              <w:ind w:right="1060"/>
              <w:jc w:val="right"/>
              <w:rPr>
                <w:rFonts w:hint="eastAsia" w:ascii="宋体" w:hAnsi="宋体" w:eastAsia="宋体" w:cs="宋体"/>
                <w:bCs/>
                <w:sz w:val="21"/>
                <w:szCs w:val="21"/>
              </w:rPr>
            </w:pPr>
          </w:p>
          <w:p>
            <w:pPr>
              <w:spacing w:line="220" w:lineRule="atLeast"/>
              <w:ind w:right="1060"/>
              <w:jc w:val="right"/>
              <w:rPr>
                <w:rFonts w:hint="eastAsia" w:ascii="宋体" w:hAnsi="宋体" w:eastAsia="宋体" w:cs="宋体"/>
                <w:bCs/>
                <w:sz w:val="21"/>
                <w:szCs w:val="21"/>
              </w:rPr>
            </w:pPr>
            <w:r>
              <w:rPr>
                <w:rFonts w:hint="eastAsia" w:ascii="宋体" w:hAnsi="宋体" w:eastAsia="宋体" w:cs="宋体"/>
                <w:bCs/>
                <w:sz w:val="21"/>
                <w:szCs w:val="21"/>
              </w:rPr>
              <w:t>核实单位全称（盖章）</w:t>
            </w:r>
          </w:p>
          <w:p>
            <w:pPr>
              <w:spacing w:line="220" w:lineRule="atLeast"/>
              <w:ind w:firstLine="630"/>
              <w:rPr>
                <w:rFonts w:hint="eastAsia" w:ascii="宋体" w:hAnsi="宋体" w:eastAsia="宋体" w:cs="宋体"/>
                <w:bCs/>
                <w:sz w:val="21"/>
                <w:szCs w:val="21"/>
              </w:rPr>
            </w:pPr>
          </w:p>
          <w:p>
            <w:pPr>
              <w:spacing w:line="220" w:lineRule="atLeast"/>
              <w:ind w:firstLine="630"/>
              <w:rPr>
                <w:rFonts w:hint="eastAsia" w:ascii="宋体" w:hAnsi="宋体" w:eastAsia="宋体" w:cs="宋体"/>
                <w:bCs/>
                <w:sz w:val="21"/>
                <w:szCs w:val="21"/>
              </w:rPr>
            </w:pPr>
          </w:p>
          <w:p>
            <w:pPr>
              <w:spacing w:line="220" w:lineRule="atLeast"/>
              <w:ind w:firstLine="630"/>
              <w:rPr>
                <w:rFonts w:hint="eastAsia" w:ascii="宋体" w:hAnsi="宋体" w:eastAsia="宋体" w:cs="宋体"/>
                <w:bCs/>
                <w:sz w:val="21"/>
                <w:szCs w:val="21"/>
              </w:rPr>
            </w:pPr>
          </w:p>
          <w:p>
            <w:pPr>
              <w:snapToGrid w:val="0"/>
              <w:spacing w:line="240" w:lineRule="atLeast"/>
              <w:ind w:firstLine="5670" w:firstLineChars="2700"/>
              <w:jc w:val="left"/>
              <w:rPr>
                <w:rFonts w:hint="eastAsia" w:ascii="宋体" w:hAnsi="宋体" w:eastAsia="宋体" w:cs="宋体"/>
                <w:sz w:val="21"/>
                <w:szCs w:val="21"/>
              </w:rPr>
            </w:pPr>
            <w:r>
              <w:rPr>
                <w:rFonts w:hint="eastAsia" w:ascii="宋体" w:hAnsi="宋体" w:eastAsia="宋体" w:cs="宋体"/>
                <w:bCs/>
                <w:sz w:val="21"/>
                <w:szCs w:val="21"/>
              </w:rPr>
              <w:t>年  月  日</w:t>
            </w:r>
          </w:p>
        </w:tc>
      </w:tr>
    </w:tbl>
    <w:p>
      <w:pPr>
        <w:rPr>
          <w:rFonts w:ascii="Calibri" w:hAnsi="Calibri" w:eastAsia="宋体" w:cs="Times New Roman"/>
          <w:vanish/>
        </w:rPr>
      </w:pPr>
    </w:p>
    <w:p>
      <w:pPr>
        <w:rPr>
          <w:rFonts w:ascii="Calibri" w:hAnsi="Calibri" w:eastAsia="宋体" w:cs="Times New Roman"/>
          <w:b/>
          <w:sz w:val="28"/>
        </w:rPr>
      </w:pPr>
      <w:r>
        <w:rPr>
          <w:rFonts w:hint="eastAsia" w:ascii="宋体" w:hAnsi="宋体" w:eastAsia="宋体" w:cs="Times New Roman"/>
          <w:b/>
          <w:bCs/>
          <w:sz w:val="28"/>
        </w:rPr>
        <w:t>三、</w:t>
      </w:r>
      <w:r>
        <w:rPr>
          <w:rFonts w:hint="eastAsia" w:ascii="Calibri" w:hAnsi="Calibri" w:eastAsia="宋体" w:cs="Times New Roman"/>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rPr>
            </w:pPr>
            <w:r>
              <w:rPr>
                <w:rFonts w:hint="eastAsia" w:ascii="宋体" w:hAnsi="宋体" w:eastAsia="宋体" w:cs="Times New Roman"/>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cs="Times New Roman"/>
              </w:rPr>
            </w:pPr>
            <w:r>
              <w:rPr>
                <w:rFonts w:hint="eastAsia" w:ascii="Calibri" w:hAnsi="Calibri" w:eastAsia="宋体" w:cs="Times New Roman"/>
              </w:rPr>
              <w:t>支持零售业餐饮业发展。对批发零售业、餐饮业企业租用非前海管理局物业和局属国企物业的，给予2022年2-4月期间实际支付租金总额20%的补贴，每家企业最高20万元。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宋体" w:cs="Times New Roman"/>
              </w:rPr>
            </w:pPr>
            <w:r>
              <w:rPr>
                <w:rFonts w:hint="eastAsia" w:ascii="Calibri" w:hAnsi="Calibri" w:eastAsia="宋体" w:cs="Times New Roma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rPr>
            </w:pPr>
            <w:r>
              <w:rPr>
                <w:rFonts w:hint="eastAsia" w:ascii="宋体" w:hAnsi="宋体" w:eastAsia="宋体" w:cs="Times New Roman"/>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cs="Times New Roman"/>
              </w:rPr>
            </w:pPr>
            <w:r>
              <w:rPr>
                <w:rFonts w:hint="eastAsia" w:ascii="Calibri" w:hAnsi="Calibri" w:eastAsia="宋体" w:cs="Times New Roman"/>
              </w:rPr>
              <w:t>1、《深圳市前海管理局关于应对新冠肺炎疫情支持市场主体纾困发展的若干措施》餐饮业扶持申请书（盖章）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宋体" w:cs="Times New Roman"/>
              </w:rPr>
            </w:pPr>
            <w:r>
              <w:rPr>
                <w:rFonts w:hint="eastAsia" w:ascii="Calibri" w:hAnsi="Calibri"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rPr>
            </w:pP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Calibri" w:hAnsi="Calibri" w:eastAsia="宋体" w:cs="Times New Roman"/>
              </w:rPr>
            </w:pPr>
            <w:r>
              <w:rPr>
                <w:rFonts w:hint="default" w:ascii="Calibri" w:hAnsi="Calibri" w:eastAsia="宋体" w:cs="Times New Roman"/>
              </w:rPr>
              <w:t>2、</w:t>
            </w:r>
            <w:r>
              <w:rPr>
                <w:rFonts w:hint="eastAsia" w:ascii="Calibri" w:hAnsi="Calibri" w:eastAsia="宋体" w:cs="Times New Roman"/>
              </w:rPr>
              <w:t>营业执照（统一社会信用代码证）</w:t>
            </w:r>
            <w:r>
              <w:rPr>
                <w:rFonts w:hint="eastAsia" w:ascii="宋体" w:hAnsi="宋体"/>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rPr>
            </w:pPr>
            <w:r>
              <w:rPr>
                <w:rFonts w:hint="eastAsia" w:ascii="宋体" w:hAnsi="宋体" w:eastAsia="宋体" w:cs="Times New Roman"/>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cs="Times New Roman"/>
              </w:rPr>
            </w:pPr>
            <w:r>
              <w:rPr>
                <w:rFonts w:hint="default" w:cs="Times New Roman"/>
              </w:rPr>
              <w:t>3</w:t>
            </w:r>
            <w:r>
              <w:rPr>
                <w:rFonts w:hint="eastAsia" w:ascii="Calibri" w:hAnsi="Calibri" w:eastAsia="宋体" w:cs="Times New Roman"/>
              </w:rPr>
              <w:t>、法定代表人身份证明</w:t>
            </w:r>
            <w:r>
              <w:rPr>
                <w:rFonts w:hint="eastAsia" w:ascii="宋体" w:hAnsi="宋体"/>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宋体" w:cs="Times New Roman"/>
              </w:rPr>
            </w:pPr>
            <w:r>
              <w:rPr>
                <w:rFonts w:hint="eastAsia" w:ascii="Calibri" w:hAnsi="Calibri"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rPr>
            </w:pPr>
            <w:r>
              <w:rPr>
                <w:rFonts w:hint="eastAsia" w:ascii="宋体" w:hAnsi="宋体" w:eastAsia="宋体" w:cs="Times New Roman"/>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cs="Times New Roman"/>
              </w:rPr>
            </w:pPr>
            <w:r>
              <w:rPr>
                <w:rFonts w:hint="default" w:cs="Times New Roman"/>
              </w:rPr>
              <w:t>4</w:t>
            </w:r>
            <w:r>
              <w:rPr>
                <w:rFonts w:hint="eastAsia" w:ascii="Calibri" w:hAnsi="Calibri" w:eastAsia="宋体" w:cs="Times New Roman"/>
              </w:rPr>
              <w:t>、房屋租赁合同</w:t>
            </w:r>
            <w:r>
              <w:rPr>
                <w:rFonts w:hint="eastAsia" w:ascii="宋体" w:hAnsi="宋体"/>
              </w:rPr>
              <w:t>（复印件盖章）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宋体" w:cs="Times New Roman"/>
              </w:rPr>
            </w:pPr>
            <w:r>
              <w:rPr>
                <w:rFonts w:hint="eastAsia" w:ascii="Calibri" w:hAnsi="Calibri"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cs="Times New Roman"/>
              </w:rPr>
            </w:pPr>
            <w:r>
              <w:rPr>
                <w:rFonts w:hint="eastAsia" w:ascii="宋体" w:hAnsi="宋体" w:eastAsia="宋体" w:cs="Times New Roman"/>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Calibri" w:hAnsi="Calibri" w:eastAsia="宋体" w:cs="Times New Roman"/>
              </w:rPr>
            </w:pPr>
            <w:r>
              <w:rPr>
                <w:rFonts w:hint="default" w:cs="Times New Roman"/>
              </w:rPr>
              <w:t>5</w:t>
            </w:r>
            <w:r>
              <w:rPr>
                <w:rFonts w:hint="eastAsia" w:ascii="Calibri" w:hAnsi="Calibri" w:eastAsia="宋体" w:cs="Times New Roman"/>
              </w:rPr>
              <w:t>、2022年2-4月的租金发票及银行转账记录（复印件盖章）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Calibri" w:hAnsi="Calibri" w:eastAsia="宋体" w:cs="Times New Roman"/>
              </w:rPr>
            </w:pPr>
            <w:r>
              <w:rPr>
                <w:rFonts w:hint="eastAsia" w:ascii="Calibri" w:hAnsi="Calibri"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rPr>
            </w:pPr>
            <w:r>
              <w:rPr>
                <w:rFonts w:hint="eastAsia" w:ascii="宋体" w:hAnsi="宋体" w:eastAsia="宋体" w:cs="Times New Roman"/>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eastAsia="宋体" w:cs="Times New Roman"/>
              </w:rPr>
            </w:pPr>
            <w:r>
              <w:rPr>
                <w:rFonts w:hint="default" w:cs="Times New Roman"/>
              </w:rPr>
              <w:t>6</w:t>
            </w:r>
            <w:r>
              <w:rPr>
                <w:rFonts w:hint="default" w:ascii="Calibri" w:hAnsi="Calibri" w:eastAsia="宋体" w:cs="Times New Roman"/>
              </w:rPr>
              <w:t>、由</w:t>
            </w:r>
            <w:r>
              <w:rPr>
                <w:rFonts w:hint="default" w:cs="Times New Roman"/>
              </w:rPr>
              <w:t>前海</w:t>
            </w:r>
            <w:r>
              <w:rPr>
                <w:rFonts w:hint="default" w:ascii="Calibri" w:hAnsi="Calibri" w:eastAsia="宋体" w:cs="Times New Roman"/>
              </w:rPr>
              <w:t>税务部门出具的单位上一年度纳税证明或2022年已发生的纳税证明（复印件盖章）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Calibri" w:hAnsi="Calibri" w:eastAsia="宋体" w:cs="Times New Roman"/>
              </w:rPr>
            </w:pPr>
            <w:r>
              <w:rPr>
                <w:rFonts w:hint="default" w:ascii="Calibri" w:hAnsi="Calibri" w:eastAsia="宋体" w:cs="Times New Roma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rPr>
            </w:pPr>
            <w:r>
              <w:rPr>
                <w:rFonts w:hint="eastAsia" w:ascii="宋体" w:hAnsi="宋体" w:eastAsia="宋体" w:cs="Times New Roman"/>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7、申请承诺书</w:t>
            </w:r>
            <w:r>
              <w:rPr>
                <w:rFonts w:hint="default" w:ascii="宋体"/>
                <w:lang w:eastAsia="zh-CN"/>
              </w:rPr>
              <w:t>原件（盖章）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Calibri" w:hAnsi="Calibri" w:eastAsia="宋体" w:cs="Times New Roman"/>
              </w:rPr>
            </w:pPr>
          </w:p>
        </w:tc>
      </w:tr>
    </w:tbl>
    <w:p>
      <w:pPr>
        <w:widowControl/>
        <w:jc w:val="left"/>
        <w:rPr>
          <w:rFonts w:ascii="宋体" w:hAnsi="Calibri" w:eastAsia="宋体" w:cs="Times New Roman"/>
          <w:bCs/>
        </w:rPr>
      </w:pPr>
    </w:p>
    <w:p>
      <w:pPr>
        <w:widowControl/>
        <w:ind w:firstLine="420" w:firstLineChars="200"/>
        <w:jc w:val="left"/>
        <w:rPr>
          <w:rFonts w:hint="default"/>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bCs/>
        </w:rPr>
        <w:t>备注：</w:t>
      </w:r>
      <w:r>
        <w:rPr>
          <w:rFonts w:hint="default" w:ascii="宋体"/>
          <w:bCs/>
        </w:rPr>
        <w:t>所有材料</w:t>
      </w:r>
      <w:r>
        <w:rPr>
          <w:rFonts w:hint="eastAsia" w:ascii="宋体"/>
          <w:bCs/>
        </w:rPr>
        <w:t>签字盖章</w:t>
      </w:r>
      <w:r>
        <w:rPr>
          <w:rFonts w:hint="default" w:ascii="宋体"/>
          <w:bCs/>
        </w:rPr>
        <w:t>交</w:t>
      </w:r>
      <w:r>
        <w:rPr>
          <w:rFonts w:hint="eastAsia" w:ascii="宋体"/>
          <w:bCs/>
        </w:rPr>
        <w:t>至</w:t>
      </w:r>
      <w:r>
        <w:rPr>
          <w:rFonts w:hint="default" w:ascii="宋体"/>
          <w:bCs/>
        </w:rPr>
        <w:t>前海国际人才港</w:t>
      </w:r>
      <w:r>
        <w:rPr>
          <w:rFonts w:hint="eastAsia" w:ascii="宋体"/>
          <w:bCs/>
        </w:rPr>
        <w:t>防疫惠企专窗，须将本申请书连同上述附件打印完整材料（一式</w:t>
      </w:r>
      <w:r>
        <w:rPr>
          <w:rFonts w:hint="default" w:ascii="宋体"/>
          <w:bCs/>
        </w:rPr>
        <w:t>三</w:t>
      </w:r>
      <w:r>
        <w:rPr>
          <w:rFonts w:hint="eastAsia" w:ascii="宋体"/>
          <w:bCs/>
        </w:rPr>
        <w:t>份，A4规格，正反面打印，附有目录及页码，装订成册，加盖骑缝章）</w:t>
      </w:r>
    </w:p>
    <w:p>
      <w:pPr>
        <w:rPr>
          <w:rFonts w:hint="default"/>
        </w:rPr>
      </w:pP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1-4</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Pr>
        <w:spacing w:line="520" w:lineRule="exact"/>
        <w:ind w:firstLine="6420"/>
        <w:jc w:val="center"/>
        <w:rPr>
          <w:rFonts w:hint="eastAsia" w:ascii="Calibri" w:hAnsi="Calibri" w:eastAsia="黑体" w:cs="Times New Roman"/>
        </w:rPr>
      </w:pPr>
    </w:p>
    <w:p>
      <w:pPr>
        <w:spacing w:line="520" w:lineRule="exact"/>
        <w:rPr>
          <w:rFonts w:hint="eastAsia" w:ascii="Calibri" w:hAnsi="Calibri" w:eastAsia="黑体" w:cs="Times New Roman"/>
        </w:rPr>
      </w:pPr>
    </w:p>
    <w:p>
      <w:pPr>
        <w:spacing w:line="520" w:lineRule="exact"/>
        <w:rPr>
          <w:rFonts w:ascii="Calibri" w:hAnsi="Calibri" w:eastAsia="黑体" w:cs="Times New Roman"/>
        </w:rPr>
      </w:pPr>
    </w:p>
    <w:p>
      <w:pPr>
        <w:spacing w:line="520" w:lineRule="exact"/>
        <w:jc w:val="center"/>
        <w:rPr>
          <w:rFonts w:hint="eastAsia" w:ascii="Calibri" w:hAnsi="Calibri" w:eastAsia="黑体" w:cs="Times New Roman"/>
          <w:b/>
          <w:bCs/>
          <w:sz w:val="50"/>
          <w:szCs w:val="50"/>
        </w:rPr>
      </w:pPr>
      <w:r>
        <w:rPr>
          <w:rFonts w:hint="eastAsia" w:ascii="Calibri" w:hAnsi="Calibri" w:eastAsia="黑体" w:cs="Times New Roman"/>
          <w:b/>
          <w:bCs/>
          <w:sz w:val="50"/>
          <w:szCs w:val="50"/>
        </w:rPr>
        <w:t>深圳市前海管理局关于应对新冠肺炎疫情支持市场主体纾困发展</w:t>
      </w:r>
    </w:p>
    <w:p>
      <w:pPr>
        <w:spacing w:line="520" w:lineRule="exact"/>
        <w:jc w:val="center"/>
        <w:rPr>
          <w:rFonts w:ascii="Calibri" w:hAnsi="Calibri" w:eastAsia="黑体" w:cs="Times New Roman"/>
          <w:sz w:val="44"/>
        </w:rPr>
      </w:pPr>
      <w:r>
        <w:rPr>
          <w:rFonts w:hint="eastAsia" w:ascii="Calibri" w:hAnsi="Calibri" w:eastAsia="黑体" w:cs="Times New Roman"/>
          <w:b/>
          <w:bCs/>
          <w:sz w:val="50"/>
          <w:szCs w:val="50"/>
        </w:rPr>
        <w:t>的若干措施</w:t>
      </w:r>
    </w:p>
    <w:p>
      <w:pPr>
        <w:snapToGrid w:val="0"/>
        <w:spacing w:line="276" w:lineRule="auto"/>
        <w:jc w:val="center"/>
        <w:rPr>
          <w:rFonts w:hint="default" w:ascii="宋体" w:hAnsi="宋体" w:eastAsia="宋体" w:cs="Times New Roman"/>
          <w:b/>
          <w:sz w:val="44"/>
          <w:szCs w:val="44"/>
        </w:rPr>
      </w:pPr>
    </w:p>
    <w:p>
      <w:pPr>
        <w:snapToGrid w:val="0"/>
        <w:spacing w:line="276" w:lineRule="auto"/>
        <w:jc w:val="center"/>
        <w:rPr>
          <w:rFonts w:ascii="宋体" w:hAnsi="宋体"/>
          <w:b/>
          <w:sz w:val="44"/>
          <w:szCs w:val="44"/>
        </w:rPr>
      </w:pPr>
      <w:r>
        <w:rPr>
          <w:rFonts w:hint="default" w:ascii="宋体" w:hAnsi="宋体" w:eastAsia="宋体" w:cs="Times New Roman"/>
          <w:b/>
          <w:sz w:val="44"/>
          <w:szCs w:val="44"/>
        </w:rPr>
        <w:t>前海</w:t>
      </w:r>
      <w:r>
        <w:rPr>
          <w:rFonts w:hint="eastAsia" w:ascii="宋体" w:hAnsi="宋体" w:eastAsia="宋体" w:cs="Times New Roman"/>
          <w:b/>
          <w:sz w:val="44"/>
          <w:szCs w:val="44"/>
        </w:rPr>
        <w:t>综合保税区</w:t>
      </w:r>
      <w:r>
        <w:rPr>
          <w:rFonts w:hint="default" w:ascii="宋体" w:hAnsi="宋体" w:eastAsia="宋体" w:cs="Times New Roman"/>
          <w:b/>
          <w:sz w:val="44"/>
          <w:szCs w:val="44"/>
        </w:rPr>
        <w:t>仓租支持</w:t>
      </w:r>
      <w:r>
        <w:rPr>
          <w:rFonts w:hint="default" w:ascii="宋体" w:hAnsi="宋体" w:cs="Times New Roman"/>
          <w:b/>
          <w:sz w:val="44"/>
          <w:szCs w:val="44"/>
        </w:rPr>
        <w:t>申报</w:t>
      </w:r>
      <w:r>
        <w:rPr>
          <w:rFonts w:ascii="宋体" w:hAnsi="宋体"/>
          <w:b/>
          <w:sz w:val="44"/>
          <w:szCs w:val="44"/>
        </w:rPr>
        <w:t>书</w:t>
      </w:r>
    </w:p>
    <w:p>
      <w:pPr>
        <w:snapToGrid w:val="0"/>
        <w:spacing w:line="276" w:lineRule="auto"/>
        <w:jc w:val="center"/>
        <w:rPr>
          <w:rFonts w:ascii="宋体" w:hAnsi="宋体"/>
          <w:sz w:val="40"/>
          <w:szCs w:val="32"/>
        </w:rPr>
      </w:pPr>
    </w:p>
    <w:p>
      <w:pPr>
        <w:snapToGrid w:val="0"/>
        <w:spacing w:line="276" w:lineRule="auto"/>
        <w:jc w:val="center"/>
        <w:rPr>
          <w:rFonts w:ascii="宋体" w:hAnsi="宋体"/>
          <w:sz w:val="40"/>
          <w:szCs w:val="32"/>
        </w:rPr>
      </w:pPr>
    </w:p>
    <w:p>
      <w:pPr>
        <w:rPr>
          <w:b/>
          <w:sz w:val="32"/>
          <w:szCs w:val="32"/>
        </w:rPr>
      </w:pPr>
    </w:p>
    <w:p>
      <w:pPr>
        <w:adjustRightInd w:val="0"/>
        <w:snapToGrid w:val="0"/>
        <w:spacing w:line="520" w:lineRule="exact"/>
        <w:rPr>
          <w:rFonts w:ascii="宋体" w:hAnsi="宋体" w:eastAsia="宋体" w:cs="Times New Roman"/>
          <w:sz w:val="24"/>
          <w:u w:val="single"/>
        </w:rPr>
      </w:pPr>
      <w:r>
        <w:rPr>
          <w:rFonts w:hint="eastAsia" w:ascii="宋体" w:hAnsi="宋体" w:eastAsia="宋体" w:cs="Times New Roman"/>
          <w:sz w:val="24"/>
          <w:lang w:val="en-US" w:eastAsia="zh-CN"/>
        </w:rPr>
        <w:t>申请机构</w:t>
      </w:r>
      <w:r>
        <w:rPr>
          <w:rFonts w:hint="eastAsia" w:ascii="宋体" w:hAnsi="宋体" w:eastAsia="宋体" w:cs="Times New Roman"/>
          <w:sz w:val="24"/>
        </w:rPr>
        <w:t xml:space="preserve">名称（盖章）： </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u w:val="single"/>
        </w:rPr>
      </w:pPr>
      <w:r>
        <w:rPr>
          <w:rFonts w:hint="eastAsia" w:ascii="宋体" w:hAnsi="宋体" w:eastAsia="宋体" w:cs="Times New Roman"/>
          <w:sz w:val="24"/>
          <w:lang w:val="en-US" w:eastAsia="zh-CN"/>
        </w:rPr>
        <w:t>法定代表人</w:t>
      </w:r>
      <w:r>
        <w:rPr>
          <w:rFonts w:hint="eastAsia" w:ascii="宋体" w:hAnsi="宋体" w:eastAsia="宋体" w:cs="Times New Roman"/>
          <w:sz w:val="24"/>
        </w:rPr>
        <w:t>（签名）：</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手    机：</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u w:val="single"/>
        </w:rPr>
      </w:pPr>
      <w:r>
        <w:rPr>
          <w:rFonts w:hint="eastAsia" w:ascii="宋体" w:hAnsi="宋体" w:eastAsia="宋体" w:cs="Times New Roman"/>
          <w:sz w:val="24"/>
        </w:rPr>
        <w:t>联 系 人：</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联系电话：</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u w:val="single"/>
        </w:rPr>
      </w:pPr>
      <w:r>
        <w:rPr>
          <w:rFonts w:hint="eastAsia" w:ascii="宋体" w:hAnsi="宋体" w:eastAsia="宋体" w:cs="Times New Roman"/>
          <w:sz w:val="24"/>
        </w:rPr>
        <w:t>注册地址：</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u w:val="single"/>
        </w:rPr>
      </w:pPr>
      <w:r>
        <w:rPr>
          <w:rFonts w:hint="default" w:ascii="宋体" w:hAnsi="宋体" w:eastAsia="宋体" w:cs="Times New Roman"/>
          <w:sz w:val="24"/>
        </w:rPr>
        <w:t>经营</w:t>
      </w:r>
      <w:r>
        <w:rPr>
          <w:rFonts w:hint="eastAsia" w:ascii="宋体" w:hAnsi="宋体" w:eastAsia="宋体" w:cs="Times New Roman"/>
          <w:sz w:val="24"/>
        </w:rPr>
        <w:t>地址：</w:t>
      </w:r>
      <w:r>
        <w:rPr>
          <w:rFonts w:hint="eastAsia" w:ascii="宋体" w:hAnsi="宋体" w:eastAsia="宋体" w:cs="Times New Roman"/>
          <w:sz w:val="24"/>
          <w:u w:val="single"/>
        </w:rPr>
        <w:t xml:space="preserve">                                                            </w:t>
      </w:r>
    </w:p>
    <w:p>
      <w:pPr>
        <w:adjustRightInd w:val="0"/>
        <w:snapToGrid w:val="0"/>
        <w:spacing w:line="520" w:lineRule="exact"/>
        <w:rPr>
          <w:rFonts w:ascii="宋体" w:hAnsi="宋体" w:eastAsia="宋体" w:cs="Times New Roman"/>
          <w:sz w:val="24"/>
        </w:rPr>
      </w:pPr>
      <w:r>
        <w:rPr>
          <w:rFonts w:hint="eastAsia" w:ascii="宋体" w:hAnsi="宋体" w:eastAsia="宋体" w:cs="Times New Roman"/>
          <w:sz w:val="24"/>
        </w:rPr>
        <w:t>电子邮箱：</w:t>
      </w:r>
      <w:r>
        <w:rPr>
          <w:rFonts w:hint="eastAsia" w:ascii="宋体" w:hAnsi="宋体" w:eastAsia="宋体" w:cs="Times New Roman"/>
          <w:sz w:val="24"/>
          <w:u w:val="single"/>
        </w:rPr>
        <w:t xml:space="preserve">                                </w:t>
      </w:r>
      <w:r>
        <w:rPr>
          <w:rFonts w:hint="eastAsia" w:ascii="宋体" w:hAnsi="宋体" w:eastAsia="宋体" w:cs="Times New Roman"/>
          <w:sz w:val="24"/>
        </w:rPr>
        <w:t xml:space="preserve">  </w:t>
      </w:r>
    </w:p>
    <w:p>
      <w:pPr>
        <w:adjustRightInd w:val="0"/>
        <w:snapToGrid w:val="0"/>
        <w:spacing w:line="520" w:lineRule="exact"/>
        <w:rPr>
          <w:rFonts w:ascii="宋体" w:hAnsi="宋体" w:eastAsia="宋体" w:cs="Times New Roman"/>
          <w:sz w:val="24"/>
        </w:rPr>
      </w:pPr>
    </w:p>
    <w:p>
      <w:pPr>
        <w:spacing w:line="520" w:lineRule="exact"/>
        <w:rPr>
          <w:rFonts w:ascii="楷体_GB2312" w:hAnsi="Calibri" w:eastAsia="楷体_GB2312" w:cs="Times New Roman"/>
          <w:sz w:val="28"/>
          <w:u w:val="single"/>
        </w:rPr>
      </w:pPr>
    </w:p>
    <w:p>
      <w:pPr>
        <w:spacing w:line="520" w:lineRule="exact"/>
        <w:jc w:val="center"/>
        <w:rPr>
          <w:rFonts w:hint="eastAsia" w:ascii="华文楷体" w:hAnsi="华文楷体" w:eastAsia="华文楷体" w:cs="华文楷体"/>
          <w:sz w:val="32"/>
          <w:szCs w:val="32"/>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hAnsi="Calibri" w:eastAsia="华文楷体" w:cs="Times New Roman"/>
          <w:sz w:val="24"/>
        </w:rPr>
      </w:pPr>
      <w:r>
        <w:rPr>
          <w:rFonts w:hint="eastAsia" w:ascii="楷体_GB2312" w:hAnsi="宋体" w:eastAsia="楷体_GB2312" w:cs="Times New Roman"/>
          <w:sz w:val="32"/>
        </w:rPr>
        <w:t>二〇二</w:t>
      </w:r>
      <w:r>
        <w:rPr>
          <w:rFonts w:hint="default" w:ascii="楷体_GB2312" w:hAnsi="宋体" w:eastAsia="楷体_GB2312" w:cs="Times New Roman"/>
          <w:sz w:val="32"/>
        </w:rPr>
        <w:t>二</w:t>
      </w:r>
      <w:r>
        <w:rPr>
          <w:rFonts w:hint="eastAsia" w:ascii="楷体_GB2312" w:hAnsi="宋体" w:eastAsia="楷体_GB2312" w:cs="Times New Roman"/>
          <w:sz w:val="32"/>
        </w:rPr>
        <w:t>年</w:t>
      </w:r>
    </w:p>
    <w:p>
      <w:pPr>
        <w:jc w:val="center"/>
        <w:rPr>
          <w:rFonts w:ascii="宋体" w:hAnsi="宋体"/>
          <w:b/>
          <w:bCs/>
          <w:sz w:val="36"/>
          <w:szCs w:val="36"/>
        </w:rPr>
      </w:pPr>
    </w:p>
    <w:p>
      <w:pPr>
        <w:jc w:val="center"/>
        <w:rPr>
          <w:rFonts w:ascii="宋体" w:hAnsi="宋体"/>
          <w:b/>
          <w:bCs/>
          <w:sz w:val="36"/>
          <w:szCs w:val="36"/>
        </w:rPr>
      </w:pPr>
    </w:p>
    <w:p>
      <w:pPr>
        <w:jc w:val="center"/>
        <w:rPr>
          <w:rFonts w:hint="eastAsia" w:ascii="宋体" w:hAnsi="宋体"/>
          <w:b/>
          <w:bCs/>
          <w:sz w:val="36"/>
          <w:szCs w:val="36"/>
        </w:rPr>
      </w:pPr>
    </w:p>
    <w:p>
      <w:pPr>
        <w:jc w:val="center"/>
        <w:rPr>
          <w:rFonts w:ascii="宋体" w:hAnsi="宋体"/>
          <w:b/>
          <w:bCs/>
          <w:sz w:val="36"/>
          <w:szCs w:val="36"/>
        </w:rPr>
      </w:pPr>
      <w:r>
        <w:rPr>
          <w:rFonts w:hint="eastAsia" w:ascii="宋体" w:hAnsi="宋体"/>
          <w:b/>
          <w:bCs/>
          <w:sz w:val="36"/>
          <w:szCs w:val="36"/>
        </w:rPr>
        <w:t>填写说明及注意事项</w:t>
      </w:r>
    </w:p>
    <w:p>
      <w:pPr>
        <w:jc w:val="center"/>
        <w:rPr>
          <w:rFonts w:ascii="宋体" w:hAnsi="宋体"/>
          <w:b/>
          <w:bCs/>
          <w:sz w:val="36"/>
          <w:szCs w:val="36"/>
        </w:rPr>
      </w:pPr>
    </w:p>
    <w:p>
      <w:pPr>
        <w:tabs>
          <w:tab w:val="left" w:pos="1050"/>
        </w:tabs>
        <w:snapToGrid w:val="0"/>
        <w:spacing w:line="360" w:lineRule="auto"/>
        <w:ind w:firstLine="480" w:firstLineChars="200"/>
        <w:rPr>
          <w:rFonts w:hint="eastAsia" w:ascii="宋体" w:hAnsi="宋体"/>
          <w:b/>
          <w:sz w:val="24"/>
        </w:rPr>
      </w:pPr>
      <w:r>
        <w:rPr>
          <w:rFonts w:hint="eastAsia" w:ascii="宋体" w:hAnsi="宋体"/>
          <w:sz w:val="24"/>
        </w:rPr>
        <w:t>所有内容均应填写完整，如内容没有的应当填写“无”，不得留有空白。</w:t>
      </w:r>
      <w:r>
        <w:rPr>
          <w:rFonts w:hint="eastAsia" w:ascii="宋体" w:hAnsi="宋体"/>
          <w:b/>
          <w:sz w:val="24"/>
        </w:rPr>
        <w:t>其中单位名称、开户银行、账号是资金划转的依据，应当准确完整，不得随便更改。另外，申请单位应当留有深圳本地联系人的联系方式，并确保手机通信通畅，以确保随时查看、接收关于项目进展情况的信息。</w:t>
      </w: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spacing w:line="480" w:lineRule="auto"/>
        <w:rPr>
          <w:rFonts w:hint="eastAsia"/>
          <w:b/>
          <w:sz w:val="28"/>
          <w:szCs w:val="28"/>
        </w:rPr>
      </w:pPr>
    </w:p>
    <w:p>
      <w:pPr>
        <w:pStyle w:val="2"/>
        <w:rPr>
          <w:rFonts w:hint="eastAsia"/>
          <w:b/>
          <w:sz w:val="28"/>
          <w:szCs w:val="28"/>
        </w:rPr>
      </w:pPr>
    </w:p>
    <w:p>
      <w:pPr>
        <w:spacing w:line="480" w:lineRule="auto"/>
        <w:rPr>
          <w:b/>
          <w:sz w:val="36"/>
          <w:szCs w:val="36"/>
        </w:rPr>
      </w:pPr>
      <w:r>
        <w:rPr>
          <w:rFonts w:hint="eastAsia"/>
          <w:b/>
          <w:sz w:val="28"/>
          <w:szCs w:val="28"/>
        </w:rPr>
        <w:t>一、申报单位基本</w:t>
      </w:r>
      <w:r>
        <w:rPr>
          <w:rFonts w:hint="default"/>
          <w:b/>
          <w:sz w:val="28"/>
          <w:szCs w:val="28"/>
        </w:rPr>
        <w:t>情况</w:t>
      </w:r>
    </w:p>
    <w:tbl>
      <w:tblPr>
        <w:tblStyle w:val="4"/>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40"/>
        <w:gridCol w:w="1009"/>
        <w:gridCol w:w="758"/>
        <w:gridCol w:w="195"/>
        <w:gridCol w:w="972"/>
        <w:gridCol w:w="700"/>
        <w:gridCol w:w="674"/>
        <w:gridCol w:w="149"/>
        <w:gridCol w:w="1665"/>
        <w:gridCol w:w="336"/>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单位名称</w:t>
            </w:r>
          </w:p>
        </w:tc>
        <w:tc>
          <w:tcPr>
            <w:tcW w:w="7478" w:type="dxa"/>
            <w:gridSpan w:val="10"/>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注册地址</w:t>
            </w:r>
          </w:p>
        </w:tc>
        <w:tc>
          <w:tcPr>
            <w:tcW w:w="7478" w:type="dxa"/>
            <w:gridSpan w:val="10"/>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公司员工数</w:t>
            </w:r>
          </w:p>
        </w:tc>
        <w:tc>
          <w:tcPr>
            <w:tcW w:w="2934" w:type="dxa"/>
            <w:gridSpan w:val="4"/>
            <w:noWrap w:val="0"/>
            <w:vAlign w:val="center"/>
          </w:tcPr>
          <w:p>
            <w:pPr>
              <w:snapToGrid w:val="0"/>
              <w:spacing w:line="240" w:lineRule="atLeast"/>
              <w:jc w:val="center"/>
              <w:rPr>
                <w:rFonts w:ascii="宋体"/>
              </w:rPr>
            </w:pPr>
          </w:p>
        </w:tc>
        <w:tc>
          <w:tcPr>
            <w:tcW w:w="1374" w:type="dxa"/>
            <w:gridSpan w:val="2"/>
            <w:noWrap w:val="0"/>
            <w:vAlign w:val="center"/>
          </w:tcPr>
          <w:p>
            <w:pPr>
              <w:snapToGrid w:val="0"/>
              <w:spacing w:line="240" w:lineRule="atLeast"/>
              <w:jc w:val="center"/>
              <w:rPr>
                <w:rFonts w:ascii="宋体"/>
              </w:rPr>
            </w:pPr>
            <w:r>
              <w:rPr>
                <w:rFonts w:hint="eastAsia" w:ascii="宋体"/>
              </w:rPr>
              <w:t>经营面积</w:t>
            </w:r>
          </w:p>
        </w:tc>
        <w:tc>
          <w:tcPr>
            <w:tcW w:w="3170" w:type="dxa"/>
            <w:gridSpan w:val="4"/>
            <w:noWrap w:val="0"/>
            <w:vAlign w:val="center"/>
          </w:tcPr>
          <w:p>
            <w:pPr>
              <w:snapToGrid w:val="0"/>
              <w:spacing w:line="240" w:lineRule="atLeast"/>
              <w:jc w:val="center"/>
              <w:rPr>
                <w:rFonts w:ascii="宋体"/>
              </w:rPr>
            </w:pPr>
            <w:r>
              <w:rPr>
                <w:rFonts w:hint="eastAsia" w:ascii="宋体"/>
              </w:rPr>
              <w:t xml:space="preserve">       </w:t>
            </w:r>
            <w:r>
              <w:rPr>
                <w:rFonts w:hint="default" w:ascii="宋体"/>
              </w:rPr>
              <w:t xml:space="preserve">        </w:t>
            </w:r>
            <w:r>
              <w:rPr>
                <w:rFonts w:hint="eastAsia" w:ascii="宋体"/>
              </w:rPr>
              <w:t>（平米）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法定代表人</w:t>
            </w:r>
          </w:p>
        </w:tc>
        <w:tc>
          <w:tcPr>
            <w:tcW w:w="1009" w:type="dxa"/>
            <w:noWrap w:val="0"/>
            <w:vAlign w:val="center"/>
          </w:tcPr>
          <w:p>
            <w:pPr>
              <w:snapToGrid w:val="0"/>
              <w:spacing w:line="240" w:lineRule="atLeast"/>
              <w:jc w:val="center"/>
              <w:rPr>
                <w:rFonts w:ascii="宋体"/>
              </w:rPr>
            </w:pPr>
          </w:p>
        </w:tc>
        <w:tc>
          <w:tcPr>
            <w:tcW w:w="758" w:type="dxa"/>
            <w:noWrap w:val="0"/>
            <w:vAlign w:val="center"/>
          </w:tcPr>
          <w:p>
            <w:pPr>
              <w:snapToGrid w:val="0"/>
              <w:spacing w:line="240" w:lineRule="atLeast"/>
              <w:jc w:val="center"/>
              <w:rPr>
                <w:rFonts w:ascii="宋体"/>
              </w:rPr>
            </w:pPr>
            <w:r>
              <w:rPr>
                <w:rFonts w:hint="eastAsia" w:ascii="宋体"/>
              </w:rPr>
              <w:t>电话</w:t>
            </w:r>
          </w:p>
        </w:tc>
        <w:tc>
          <w:tcPr>
            <w:tcW w:w="1167" w:type="dxa"/>
            <w:gridSpan w:val="2"/>
            <w:noWrap w:val="0"/>
            <w:vAlign w:val="center"/>
          </w:tcPr>
          <w:p>
            <w:pPr>
              <w:snapToGrid w:val="0"/>
              <w:spacing w:line="240" w:lineRule="atLeast"/>
              <w:jc w:val="center"/>
              <w:rPr>
                <w:rFonts w:ascii="宋体"/>
              </w:rPr>
            </w:pPr>
          </w:p>
        </w:tc>
        <w:tc>
          <w:tcPr>
            <w:tcW w:w="700" w:type="dxa"/>
            <w:noWrap w:val="0"/>
            <w:vAlign w:val="center"/>
          </w:tcPr>
          <w:p>
            <w:pPr>
              <w:snapToGrid w:val="0"/>
              <w:spacing w:line="240" w:lineRule="atLeast"/>
              <w:jc w:val="center"/>
              <w:rPr>
                <w:rFonts w:ascii="宋体"/>
              </w:rPr>
            </w:pPr>
            <w:r>
              <w:rPr>
                <w:rFonts w:hint="eastAsia" w:ascii="宋体"/>
              </w:rPr>
              <w:t>手机</w:t>
            </w:r>
          </w:p>
        </w:tc>
        <w:tc>
          <w:tcPr>
            <w:tcW w:w="3844" w:type="dxa"/>
            <w:gridSpan w:val="5"/>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联系人</w:t>
            </w:r>
          </w:p>
        </w:tc>
        <w:tc>
          <w:tcPr>
            <w:tcW w:w="1009" w:type="dxa"/>
            <w:noWrap w:val="0"/>
            <w:vAlign w:val="center"/>
          </w:tcPr>
          <w:p>
            <w:pPr>
              <w:snapToGrid w:val="0"/>
              <w:spacing w:line="240" w:lineRule="atLeast"/>
              <w:jc w:val="center"/>
              <w:rPr>
                <w:rFonts w:ascii="宋体"/>
              </w:rPr>
            </w:pPr>
          </w:p>
        </w:tc>
        <w:tc>
          <w:tcPr>
            <w:tcW w:w="758" w:type="dxa"/>
            <w:noWrap w:val="0"/>
            <w:vAlign w:val="center"/>
          </w:tcPr>
          <w:p>
            <w:pPr>
              <w:snapToGrid w:val="0"/>
              <w:spacing w:line="240" w:lineRule="atLeast"/>
              <w:jc w:val="center"/>
              <w:rPr>
                <w:rFonts w:ascii="宋体"/>
              </w:rPr>
            </w:pPr>
            <w:r>
              <w:rPr>
                <w:rFonts w:hint="eastAsia" w:ascii="宋体"/>
              </w:rPr>
              <w:t>电话</w:t>
            </w:r>
          </w:p>
        </w:tc>
        <w:tc>
          <w:tcPr>
            <w:tcW w:w="1167" w:type="dxa"/>
            <w:gridSpan w:val="2"/>
            <w:noWrap w:val="0"/>
            <w:vAlign w:val="center"/>
          </w:tcPr>
          <w:p>
            <w:pPr>
              <w:snapToGrid w:val="0"/>
              <w:spacing w:line="240" w:lineRule="atLeast"/>
              <w:jc w:val="center"/>
              <w:rPr>
                <w:rFonts w:ascii="宋体"/>
              </w:rPr>
            </w:pPr>
          </w:p>
        </w:tc>
        <w:tc>
          <w:tcPr>
            <w:tcW w:w="700" w:type="dxa"/>
            <w:noWrap w:val="0"/>
            <w:vAlign w:val="center"/>
          </w:tcPr>
          <w:p>
            <w:pPr>
              <w:snapToGrid w:val="0"/>
              <w:spacing w:line="240" w:lineRule="atLeast"/>
              <w:jc w:val="center"/>
              <w:rPr>
                <w:rFonts w:ascii="宋体"/>
              </w:rPr>
            </w:pPr>
            <w:r>
              <w:rPr>
                <w:rFonts w:hint="eastAsia" w:ascii="宋体"/>
              </w:rPr>
              <w:t>手机</w:t>
            </w:r>
          </w:p>
        </w:tc>
        <w:tc>
          <w:tcPr>
            <w:tcW w:w="3844" w:type="dxa"/>
            <w:gridSpan w:val="5"/>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开户银行</w:t>
            </w:r>
          </w:p>
        </w:tc>
        <w:tc>
          <w:tcPr>
            <w:tcW w:w="2934" w:type="dxa"/>
            <w:gridSpan w:val="4"/>
            <w:noWrap w:val="0"/>
            <w:vAlign w:val="center"/>
          </w:tcPr>
          <w:p>
            <w:pPr>
              <w:snapToGrid w:val="0"/>
              <w:spacing w:line="240" w:lineRule="atLeast"/>
              <w:jc w:val="center"/>
              <w:rPr>
                <w:rFonts w:ascii="宋体"/>
              </w:rPr>
            </w:pPr>
          </w:p>
        </w:tc>
        <w:tc>
          <w:tcPr>
            <w:tcW w:w="1523" w:type="dxa"/>
            <w:gridSpan w:val="3"/>
            <w:noWrap w:val="0"/>
            <w:vAlign w:val="center"/>
          </w:tcPr>
          <w:p>
            <w:pPr>
              <w:snapToGrid w:val="0"/>
              <w:spacing w:line="240" w:lineRule="atLeast"/>
              <w:jc w:val="center"/>
              <w:rPr>
                <w:rFonts w:ascii="宋体"/>
              </w:rPr>
            </w:pPr>
            <w:r>
              <w:rPr>
                <w:rFonts w:hint="eastAsia" w:ascii="宋体"/>
              </w:rPr>
              <w:t>银行账号</w:t>
            </w:r>
          </w:p>
        </w:tc>
        <w:tc>
          <w:tcPr>
            <w:tcW w:w="3021" w:type="dxa"/>
            <w:gridSpan w:val="3"/>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注册时间</w:t>
            </w:r>
          </w:p>
        </w:tc>
        <w:tc>
          <w:tcPr>
            <w:tcW w:w="1767" w:type="dxa"/>
            <w:gridSpan w:val="2"/>
            <w:noWrap w:val="0"/>
            <w:vAlign w:val="center"/>
          </w:tcPr>
          <w:p>
            <w:pPr>
              <w:snapToGrid w:val="0"/>
              <w:spacing w:line="240" w:lineRule="atLeast"/>
              <w:jc w:val="center"/>
              <w:rPr>
                <w:rFonts w:ascii="宋体"/>
              </w:rPr>
            </w:pPr>
          </w:p>
        </w:tc>
        <w:tc>
          <w:tcPr>
            <w:tcW w:w="1167" w:type="dxa"/>
            <w:gridSpan w:val="2"/>
            <w:noWrap w:val="0"/>
            <w:vAlign w:val="center"/>
          </w:tcPr>
          <w:p>
            <w:pPr>
              <w:snapToGrid w:val="0"/>
              <w:spacing w:line="240" w:lineRule="atLeast"/>
              <w:jc w:val="center"/>
              <w:rPr>
                <w:rFonts w:ascii="宋体"/>
              </w:rPr>
            </w:pPr>
            <w:r>
              <w:rPr>
                <w:rFonts w:hint="eastAsia" w:ascii="宋体"/>
              </w:rPr>
              <w:t>注册资金</w:t>
            </w:r>
          </w:p>
          <w:p>
            <w:pPr>
              <w:snapToGrid w:val="0"/>
              <w:spacing w:line="240" w:lineRule="atLeast"/>
              <w:jc w:val="center"/>
              <w:rPr>
                <w:rFonts w:ascii="宋体"/>
              </w:rPr>
            </w:pPr>
            <w:r>
              <w:rPr>
                <w:rFonts w:hint="eastAsia" w:ascii="宋体"/>
              </w:rPr>
              <w:t>(万元)</w:t>
            </w:r>
          </w:p>
        </w:tc>
        <w:tc>
          <w:tcPr>
            <w:tcW w:w="1523" w:type="dxa"/>
            <w:gridSpan w:val="3"/>
            <w:noWrap w:val="0"/>
            <w:vAlign w:val="center"/>
          </w:tcPr>
          <w:p>
            <w:pPr>
              <w:snapToGrid w:val="0"/>
              <w:spacing w:line="240" w:lineRule="atLeast"/>
              <w:jc w:val="center"/>
              <w:rPr>
                <w:rFonts w:ascii="宋体"/>
              </w:rPr>
            </w:pPr>
          </w:p>
        </w:tc>
        <w:tc>
          <w:tcPr>
            <w:tcW w:w="1665" w:type="dxa"/>
            <w:noWrap w:val="0"/>
            <w:vAlign w:val="center"/>
          </w:tcPr>
          <w:p>
            <w:pPr>
              <w:snapToGrid w:val="0"/>
              <w:spacing w:line="240" w:lineRule="atLeast"/>
              <w:jc w:val="center"/>
              <w:rPr>
                <w:rFonts w:ascii="宋体"/>
              </w:rPr>
            </w:pPr>
            <w:r>
              <w:rPr>
                <w:rFonts w:hint="eastAsia" w:ascii="宋体"/>
              </w:rPr>
              <w:t>其中外资比例(%)</w:t>
            </w:r>
          </w:p>
        </w:tc>
        <w:tc>
          <w:tcPr>
            <w:tcW w:w="1356" w:type="dxa"/>
            <w:gridSpan w:val="2"/>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单位性质</w:t>
            </w:r>
          </w:p>
        </w:tc>
        <w:tc>
          <w:tcPr>
            <w:tcW w:w="7478" w:type="dxa"/>
            <w:gridSpan w:val="10"/>
            <w:noWrap w:val="0"/>
            <w:vAlign w:val="center"/>
          </w:tcPr>
          <w:p>
            <w:pPr>
              <w:snapToGrid w:val="0"/>
              <w:spacing w:line="240" w:lineRule="atLeas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541" w:type="dxa"/>
            <w:gridSpan w:val="2"/>
            <w:noWrap w:val="0"/>
            <w:vAlign w:val="center"/>
          </w:tcPr>
          <w:p>
            <w:pPr>
              <w:snapToGrid w:val="0"/>
              <w:spacing w:line="240" w:lineRule="atLeast"/>
              <w:jc w:val="center"/>
              <w:rPr>
                <w:rFonts w:ascii="宋体"/>
              </w:rPr>
            </w:pPr>
            <w:r>
              <w:rPr>
                <w:rFonts w:hint="eastAsia" w:ascii="宋体"/>
              </w:rPr>
              <w:t>经营范围（按营业执照）</w:t>
            </w:r>
          </w:p>
        </w:tc>
        <w:tc>
          <w:tcPr>
            <w:tcW w:w="7478" w:type="dxa"/>
            <w:gridSpan w:val="10"/>
            <w:noWrap w:val="0"/>
            <w:vAlign w:val="center"/>
          </w:tcPr>
          <w:p>
            <w:pPr>
              <w:snapToGrid w:val="0"/>
              <w:spacing w:line="240" w:lineRule="atLeast"/>
              <w:jc w:val="center"/>
              <w:rPr>
                <w:rFonts w:ascii="宋体"/>
              </w:rPr>
            </w:pPr>
          </w:p>
          <w:p>
            <w:pPr>
              <w:snapToGrid w:val="0"/>
              <w:spacing w:line="240" w:lineRule="atLeast"/>
              <w:jc w:val="center"/>
              <w:rPr>
                <w:rFonts w:ascii="宋体"/>
              </w:rPr>
            </w:pPr>
          </w:p>
          <w:p>
            <w:pPr>
              <w:snapToGrid w:val="0"/>
              <w:spacing w:line="240" w:lineRule="atLeast"/>
              <w:jc w:val="center"/>
              <w:rPr>
                <w:rFonts w:ascii="宋体"/>
              </w:rPr>
            </w:pPr>
          </w:p>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9019" w:type="dxa"/>
            <w:gridSpan w:val="12"/>
            <w:noWrap w:val="0"/>
            <w:vAlign w:val="center"/>
          </w:tcPr>
          <w:p>
            <w:pPr>
              <w:snapToGrid w:val="0"/>
              <w:spacing w:line="240" w:lineRule="atLeast"/>
              <w:jc w:val="center"/>
              <w:rPr>
                <w:rFonts w:ascii="宋体"/>
              </w:rPr>
            </w:pPr>
            <w:r>
              <w:t>主要股东信息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701" w:type="dxa"/>
            <w:noWrap w:val="0"/>
            <w:vAlign w:val="center"/>
          </w:tcPr>
          <w:p>
            <w:pPr>
              <w:jc w:val="center"/>
            </w:pPr>
            <w:r>
              <w:rPr>
                <w:rFonts w:hint="eastAsia"/>
              </w:rPr>
              <w:t>序号</w:t>
            </w:r>
          </w:p>
        </w:tc>
        <w:tc>
          <w:tcPr>
            <w:tcW w:w="2802" w:type="dxa"/>
            <w:gridSpan w:val="4"/>
            <w:noWrap w:val="0"/>
            <w:vAlign w:val="center"/>
          </w:tcPr>
          <w:p>
            <w:pPr>
              <w:jc w:val="center"/>
            </w:pPr>
            <w:r>
              <w:rPr>
                <w:rFonts w:hint="eastAsia"/>
              </w:rPr>
              <w:t>股东名称</w:t>
            </w:r>
          </w:p>
        </w:tc>
        <w:tc>
          <w:tcPr>
            <w:tcW w:w="2495" w:type="dxa"/>
            <w:gridSpan w:val="4"/>
            <w:noWrap w:val="0"/>
            <w:vAlign w:val="center"/>
          </w:tcPr>
          <w:p>
            <w:pPr>
              <w:jc w:val="center"/>
            </w:pPr>
            <w:r>
              <w:rPr>
                <w:rFonts w:hint="eastAsia"/>
              </w:rPr>
              <w:t>出资额（万元）</w:t>
            </w:r>
          </w:p>
        </w:tc>
        <w:tc>
          <w:tcPr>
            <w:tcW w:w="2001" w:type="dxa"/>
            <w:gridSpan w:val="2"/>
            <w:noWrap w:val="0"/>
            <w:vAlign w:val="center"/>
          </w:tcPr>
          <w:p>
            <w:pPr>
              <w:jc w:val="center"/>
            </w:pPr>
            <w:r>
              <w:t>出资方式</w:t>
            </w:r>
          </w:p>
        </w:tc>
        <w:tc>
          <w:tcPr>
            <w:tcW w:w="1020" w:type="dxa"/>
            <w:noWrap w:val="0"/>
            <w:vAlign w:val="center"/>
          </w:tcPr>
          <w:p>
            <w:pPr>
              <w:jc w:val="center"/>
            </w:pPr>
            <w: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701" w:type="dxa"/>
            <w:noWrap w:val="0"/>
            <w:vAlign w:val="center"/>
          </w:tcPr>
          <w:p>
            <w:pPr>
              <w:snapToGrid w:val="0"/>
              <w:spacing w:line="240" w:lineRule="atLeast"/>
              <w:jc w:val="center"/>
              <w:rPr>
                <w:rFonts w:ascii="宋体"/>
              </w:rPr>
            </w:pPr>
          </w:p>
        </w:tc>
        <w:tc>
          <w:tcPr>
            <w:tcW w:w="2802" w:type="dxa"/>
            <w:gridSpan w:val="4"/>
            <w:noWrap w:val="0"/>
            <w:vAlign w:val="center"/>
          </w:tcPr>
          <w:p>
            <w:pPr>
              <w:snapToGrid w:val="0"/>
              <w:spacing w:line="240" w:lineRule="atLeast"/>
              <w:jc w:val="center"/>
              <w:rPr>
                <w:rFonts w:ascii="宋体"/>
              </w:rPr>
            </w:pPr>
          </w:p>
        </w:tc>
        <w:tc>
          <w:tcPr>
            <w:tcW w:w="2495" w:type="dxa"/>
            <w:gridSpan w:val="4"/>
            <w:noWrap w:val="0"/>
            <w:vAlign w:val="center"/>
          </w:tcPr>
          <w:p>
            <w:pPr>
              <w:snapToGrid w:val="0"/>
              <w:spacing w:line="240" w:lineRule="atLeast"/>
              <w:jc w:val="center"/>
              <w:rPr>
                <w:rFonts w:ascii="宋体"/>
              </w:rPr>
            </w:pPr>
          </w:p>
        </w:tc>
        <w:tc>
          <w:tcPr>
            <w:tcW w:w="2001" w:type="dxa"/>
            <w:gridSpan w:val="2"/>
            <w:noWrap w:val="0"/>
            <w:vAlign w:val="center"/>
          </w:tcPr>
          <w:p>
            <w:pPr>
              <w:snapToGrid w:val="0"/>
              <w:spacing w:line="240" w:lineRule="atLeast"/>
              <w:jc w:val="center"/>
              <w:rPr>
                <w:rFonts w:ascii="宋体"/>
              </w:rPr>
            </w:pPr>
          </w:p>
        </w:tc>
        <w:tc>
          <w:tcPr>
            <w:tcW w:w="1020" w:type="dxa"/>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701" w:type="dxa"/>
            <w:noWrap w:val="0"/>
            <w:vAlign w:val="center"/>
          </w:tcPr>
          <w:p>
            <w:pPr>
              <w:snapToGrid w:val="0"/>
              <w:spacing w:line="240" w:lineRule="atLeast"/>
              <w:jc w:val="center"/>
              <w:rPr>
                <w:rFonts w:ascii="宋体"/>
              </w:rPr>
            </w:pPr>
          </w:p>
        </w:tc>
        <w:tc>
          <w:tcPr>
            <w:tcW w:w="2802" w:type="dxa"/>
            <w:gridSpan w:val="4"/>
            <w:noWrap w:val="0"/>
            <w:vAlign w:val="center"/>
          </w:tcPr>
          <w:p>
            <w:pPr>
              <w:snapToGrid w:val="0"/>
              <w:spacing w:line="240" w:lineRule="atLeast"/>
              <w:jc w:val="center"/>
              <w:rPr>
                <w:rFonts w:ascii="宋体"/>
              </w:rPr>
            </w:pPr>
          </w:p>
        </w:tc>
        <w:tc>
          <w:tcPr>
            <w:tcW w:w="2495" w:type="dxa"/>
            <w:gridSpan w:val="4"/>
            <w:noWrap w:val="0"/>
            <w:vAlign w:val="center"/>
          </w:tcPr>
          <w:p>
            <w:pPr>
              <w:snapToGrid w:val="0"/>
              <w:spacing w:line="240" w:lineRule="atLeast"/>
              <w:jc w:val="center"/>
              <w:rPr>
                <w:rFonts w:ascii="宋体"/>
              </w:rPr>
            </w:pPr>
          </w:p>
        </w:tc>
        <w:tc>
          <w:tcPr>
            <w:tcW w:w="2001" w:type="dxa"/>
            <w:gridSpan w:val="2"/>
            <w:noWrap w:val="0"/>
            <w:vAlign w:val="center"/>
          </w:tcPr>
          <w:p>
            <w:pPr>
              <w:snapToGrid w:val="0"/>
              <w:spacing w:line="240" w:lineRule="atLeast"/>
              <w:jc w:val="center"/>
              <w:rPr>
                <w:rFonts w:ascii="宋体"/>
              </w:rPr>
            </w:pPr>
          </w:p>
        </w:tc>
        <w:tc>
          <w:tcPr>
            <w:tcW w:w="1020" w:type="dxa"/>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jc w:val="center"/>
        </w:trPr>
        <w:tc>
          <w:tcPr>
            <w:tcW w:w="701" w:type="dxa"/>
            <w:noWrap w:val="0"/>
            <w:vAlign w:val="center"/>
          </w:tcPr>
          <w:p>
            <w:pPr>
              <w:snapToGrid w:val="0"/>
              <w:spacing w:line="240" w:lineRule="atLeast"/>
              <w:jc w:val="center"/>
              <w:rPr>
                <w:rFonts w:ascii="宋体"/>
              </w:rPr>
            </w:pPr>
          </w:p>
        </w:tc>
        <w:tc>
          <w:tcPr>
            <w:tcW w:w="2802" w:type="dxa"/>
            <w:gridSpan w:val="4"/>
            <w:noWrap w:val="0"/>
            <w:vAlign w:val="center"/>
          </w:tcPr>
          <w:p>
            <w:pPr>
              <w:snapToGrid w:val="0"/>
              <w:spacing w:line="240" w:lineRule="atLeast"/>
              <w:jc w:val="center"/>
              <w:rPr>
                <w:rFonts w:ascii="宋体"/>
              </w:rPr>
            </w:pPr>
          </w:p>
        </w:tc>
        <w:tc>
          <w:tcPr>
            <w:tcW w:w="2495" w:type="dxa"/>
            <w:gridSpan w:val="4"/>
            <w:noWrap w:val="0"/>
            <w:vAlign w:val="center"/>
          </w:tcPr>
          <w:p>
            <w:pPr>
              <w:snapToGrid w:val="0"/>
              <w:spacing w:line="240" w:lineRule="atLeast"/>
              <w:jc w:val="center"/>
              <w:rPr>
                <w:rFonts w:ascii="宋体"/>
              </w:rPr>
            </w:pPr>
          </w:p>
        </w:tc>
        <w:tc>
          <w:tcPr>
            <w:tcW w:w="2001" w:type="dxa"/>
            <w:gridSpan w:val="2"/>
            <w:noWrap w:val="0"/>
            <w:vAlign w:val="center"/>
          </w:tcPr>
          <w:p>
            <w:pPr>
              <w:snapToGrid w:val="0"/>
              <w:spacing w:line="240" w:lineRule="atLeast"/>
              <w:jc w:val="center"/>
              <w:rPr>
                <w:rFonts w:ascii="宋体"/>
              </w:rPr>
            </w:pPr>
          </w:p>
        </w:tc>
        <w:tc>
          <w:tcPr>
            <w:tcW w:w="1020" w:type="dxa"/>
            <w:noWrap w:val="0"/>
            <w:vAlign w:val="center"/>
          </w:tcPr>
          <w:p>
            <w:pPr>
              <w:snapToGrid w:val="0"/>
              <w:spacing w:line="240" w:lineRule="atLeas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jc w:val="center"/>
        </w:trPr>
        <w:tc>
          <w:tcPr>
            <w:tcW w:w="9019" w:type="dxa"/>
            <w:gridSpan w:val="12"/>
            <w:noWrap w:val="0"/>
            <w:vAlign w:val="center"/>
          </w:tcPr>
          <w:p>
            <w:pPr>
              <w:snapToGrid w:val="0"/>
              <w:spacing w:line="240" w:lineRule="atLeast"/>
              <w:jc w:val="center"/>
              <w:rPr>
                <w:rFonts w:ascii="宋体"/>
              </w:rPr>
            </w:pPr>
            <w:r>
              <w:rPr>
                <w:rFonts w:hint="default" w:ascii="宋体"/>
              </w:rPr>
              <w:t>基本</w:t>
            </w:r>
            <w:r>
              <w:rPr>
                <w:rFonts w:hint="eastAsia" w:ascii="宋体"/>
              </w:rPr>
              <w:t>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exact"/>
          <w:jc w:val="center"/>
        </w:trPr>
        <w:tc>
          <w:tcPr>
            <w:tcW w:w="9019" w:type="dxa"/>
            <w:gridSpan w:val="12"/>
            <w:noWrap w:val="0"/>
            <w:vAlign w:val="top"/>
          </w:tcPr>
          <w:p>
            <w:pPr>
              <w:ind w:firstLine="420" w:firstLineChars="200"/>
              <w:rPr>
                <w:rFonts w:ascii="宋体" w:hAnsi="宋体"/>
                <w:szCs w:val="21"/>
              </w:rPr>
            </w:pPr>
            <w:r>
              <w:rPr>
                <w:rFonts w:hint="eastAsia" w:ascii="宋体" w:hAnsi="宋体"/>
                <w:szCs w:val="21"/>
              </w:rPr>
              <w:t>（应</w:t>
            </w:r>
            <w:r>
              <w:rPr>
                <w:rFonts w:ascii="宋体" w:hAnsi="宋体"/>
                <w:szCs w:val="21"/>
              </w:rPr>
              <w:t>包含两部分，第一部分</w:t>
            </w:r>
            <w:r>
              <w:rPr>
                <w:rFonts w:hint="eastAsia" w:ascii="宋体" w:hAnsi="宋体"/>
                <w:szCs w:val="21"/>
              </w:rPr>
              <w:t>简要描述本单位主要业务、产品及服务、营收规模。</w:t>
            </w:r>
            <w:r>
              <w:rPr>
                <w:rFonts w:ascii="宋体" w:hAnsi="宋体"/>
                <w:szCs w:val="21"/>
              </w:rPr>
              <w:t>第二部分</w:t>
            </w:r>
            <w:r>
              <w:rPr>
                <w:rFonts w:hint="eastAsia" w:ascii="宋体" w:hAnsi="宋体"/>
                <w:szCs w:val="21"/>
              </w:rPr>
              <w:t>应详细</w:t>
            </w:r>
            <w:r>
              <w:rPr>
                <w:rFonts w:ascii="宋体" w:hAnsi="宋体"/>
                <w:szCs w:val="21"/>
              </w:rPr>
              <w:t>说明承租仓库的情况</w:t>
            </w:r>
            <w:r>
              <w:rPr>
                <w:rFonts w:hint="eastAsia" w:ascii="宋体" w:hAnsi="宋体"/>
                <w:szCs w:val="21"/>
              </w:rPr>
              <w:t>，包含</w:t>
            </w:r>
            <w:r>
              <w:rPr>
                <w:rFonts w:ascii="宋体" w:hAnsi="宋体"/>
                <w:szCs w:val="21"/>
              </w:rPr>
              <w:t>以下内容</w:t>
            </w:r>
            <w:r>
              <w:rPr>
                <w:rFonts w:hint="eastAsia" w:ascii="宋体" w:hAnsi="宋体"/>
                <w:szCs w:val="21"/>
              </w:rPr>
              <w:t>：</w:t>
            </w:r>
          </w:p>
          <w:p>
            <w:pPr>
              <w:ind w:firstLine="420" w:firstLineChars="200"/>
              <w:rPr>
                <w:rFonts w:ascii="宋体" w:hAnsi="宋体"/>
                <w:szCs w:val="21"/>
              </w:rPr>
            </w:pPr>
            <w:r>
              <w:rPr>
                <w:rFonts w:hint="eastAsia" w:ascii="宋体" w:hAnsi="宋体"/>
                <w:szCs w:val="21"/>
              </w:rPr>
              <w:t>1.所承租仓库的具体地址（如前海</w:t>
            </w:r>
            <w:r>
              <w:rPr>
                <w:rFonts w:hint="default" w:ascii="宋体" w:hAnsi="宋体"/>
                <w:szCs w:val="21"/>
              </w:rPr>
              <w:t>综合保税区</w:t>
            </w:r>
            <w:r>
              <w:rPr>
                <w:rFonts w:hint="eastAsia" w:ascii="宋体" w:hAnsi="宋体"/>
                <w:szCs w:val="21"/>
              </w:rPr>
              <w:t>园区</w:t>
            </w:r>
            <w:r>
              <w:rPr>
                <w:rFonts w:ascii="宋体" w:hAnsi="宋体"/>
                <w:szCs w:val="21"/>
              </w:rPr>
              <w:t>一</w:t>
            </w:r>
            <w:r>
              <w:rPr>
                <w:rFonts w:hint="eastAsia" w:ascii="宋体" w:hAnsi="宋体"/>
                <w:szCs w:val="21"/>
              </w:rPr>
              <w:t>/二</w:t>
            </w:r>
            <w:r>
              <w:rPr>
                <w:rFonts w:ascii="宋体" w:hAnsi="宋体"/>
                <w:szCs w:val="21"/>
              </w:rPr>
              <w:t>期</w:t>
            </w:r>
            <w:r>
              <w:rPr>
                <w:rFonts w:hint="eastAsia" w:ascii="宋体" w:hAnsi="宋体"/>
                <w:szCs w:val="21"/>
              </w:rPr>
              <w:t>X号仓库）</w:t>
            </w:r>
          </w:p>
          <w:p>
            <w:pPr>
              <w:ind w:firstLine="420" w:firstLineChars="200"/>
              <w:rPr>
                <w:rFonts w:ascii="宋体" w:hAnsi="宋体"/>
                <w:szCs w:val="21"/>
              </w:rPr>
            </w:pPr>
            <w:r>
              <w:rPr>
                <w:rFonts w:ascii="宋体" w:hAnsi="宋体"/>
                <w:szCs w:val="21"/>
              </w:rPr>
              <w:t>2.</w:t>
            </w:r>
            <w:r>
              <w:rPr>
                <w:rFonts w:hint="eastAsia" w:ascii="宋体" w:hAnsi="宋体"/>
                <w:szCs w:val="21"/>
              </w:rPr>
              <w:t>与之签订仓库租赁合同的出租方</w:t>
            </w:r>
          </w:p>
          <w:p>
            <w:pPr>
              <w:ind w:firstLine="420" w:firstLineChars="200"/>
              <w:rPr>
                <w:rFonts w:ascii="宋体" w:hAnsi="宋体"/>
                <w:szCs w:val="21"/>
              </w:rPr>
            </w:pPr>
            <w:r>
              <w:rPr>
                <w:rFonts w:ascii="宋体" w:hAnsi="宋体"/>
                <w:szCs w:val="21"/>
              </w:rPr>
              <w:t>3.</w:t>
            </w:r>
            <w:r>
              <w:rPr>
                <w:rFonts w:hint="eastAsia" w:ascii="宋体" w:hAnsi="宋体"/>
                <w:szCs w:val="21"/>
              </w:rPr>
              <w:t>合同</w:t>
            </w:r>
            <w:r>
              <w:rPr>
                <w:rFonts w:ascii="宋体" w:hAnsi="宋体"/>
                <w:szCs w:val="21"/>
              </w:rPr>
              <w:t>约定的</w:t>
            </w:r>
            <w:r>
              <w:rPr>
                <w:rFonts w:hint="eastAsia" w:ascii="宋体" w:hAnsi="宋体"/>
                <w:szCs w:val="21"/>
              </w:rPr>
              <w:t>租赁面积、</w:t>
            </w:r>
            <w:r>
              <w:rPr>
                <w:rFonts w:ascii="宋体" w:hAnsi="宋体"/>
                <w:szCs w:val="21"/>
              </w:rPr>
              <w:t>实际租赁面积</w:t>
            </w:r>
          </w:p>
          <w:p>
            <w:pPr>
              <w:ind w:firstLine="420" w:firstLineChars="200"/>
              <w:rPr>
                <w:rFonts w:ascii="宋体" w:hAnsi="宋体"/>
                <w:szCs w:val="21"/>
              </w:rPr>
            </w:pPr>
            <w:r>
              <w:rPr>
                <w:rFonts w:ascii="宋体" w:hAnsi="宋体"/>
                <w:szCs w:val="21"/>
              </w:rPr>
              <w:t>4.</w:t>
            </w:r>
            <w:r>
              <w:rPr>
                <w:rFonts w:hint="eastAsia" w:ascii="宋体" w:hAnsi="宋体"/>
                <w:szCs w:val="21"/>
              </w:rPr>
              <w:t>合同约定的租赁期限</w:t>
            </w:r>
          </w:p>
          <w:p>
            <w:pPr>
              <w:ind w:firstLine="420" w:firstLineChars="200"/>
              <w:jc w:val="left"/>
              <w:rPr>
                <w:rFonts w:hint="eastAsia" w:ascii="宋体" w:hAnsi="宋体"/>
                <w:szCs w:val="21"/>
              </w:rPr>
            </w:pPr>
            <w:r>
              <w:rPr>
                <w:rFonts w:ascii="宋体" w:hAnsi="宋体"/>
                <w:szCs w:val="21"/>
              </w:rPr>
              <w:t>5.</w:t>
            </w:r>
            <w:r>
              <w:rPr>
                <w:rFonts w:hint="eastAsia" w:ascii="宋体" w:hAnsi="宋体"/>
                <w:szCs w:val="21"/>
              </w:rPr>
              <w:t>202</w:t>
            </w:r>
            <w:r>
              <w:rPr>
                <w:rFonts w:hint="default" w:ascii="宋体" w:hAnsi="宋体"/>
                <w:szCs w:val="21"/>
              </w:rPr>
              <w:t>3</w:t>
            </w:r>
            <w:r>
              <w:rPr>
                <w:rFonts w:hint="eastAsia" w:ascii="宋体" w:hAnsi="宋体"/>
                <w:szCs w:val="21"/>
              </w:rPr>
              <w:t>年3月仓库租金金额（不含物业管理费））</w:t>
            </w:r>
          </w:p>
        </w:tc>
      </w:tr>
    </w:tbl>
    <w:p>
      <w:pPr>
        <w:rPr>
          <w:rFonts w:hint="eastAsia"/>
          <w:b/>
          <w:sz w:val="28"/>
        </w:rPr>
      </w:pPr>
      <w:r>
        <w:rPr>
          <w:rFonts w:hint="default"/>
          <w:b/>
          <w:sz w:val="28"/>
        </w:rPr>
        <w:t>二、</w:t>
      </w:r>
      <w:r>
        <w:rPr>
          <w:rFonts w:hint="eastAsia"/>
          <w:b/>
          <w:sz w:val="28"/>
        </w:rPr>
        <w:t>所需材料清单</w:t>
      </w:r>
    </w:p>
    <w:tbl>
      <w:tblPr>
        <w:tblStyle w:val="4"/>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635"/>
        <w:gridCol w:w="1635"/>
        <w:gridCol w:w="4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818" w:type="dxa"/>
            <w:tcBorders>
              <w:tl2br w:val="nil"/>
              <w:tr2bl w:val="nil"/>
            </w:tcBorders>
            <w:noWrap w:val="0"/>
            <w:vAlign w:val="center"/>
          </w:tcPr>
          <w:p>
            <w:pPr>
              <w:jc w:val="center"/>
              <w:rPr>
                <w:rFonts w:ascii="宋体" w:hAnsi="宋体"/>
              </w:rPr>
            </w:pPr>
          </w:p>
        </w:tc>
        <w:tc>
          <w:tcPr>
            <w:tcW w:w="3270" w:type="dxa"/>
            <w:gridSpan w:val="2"/>
            <w:tcBorders>
              <w:tl2br w:val="nil"/>
              <w:tr2bl w:val="nil"/>
            </w:tcBorders>
            <w:noWrap w:val="0"/>
            <w:vAlign w:val="center"/>
          </w:tcPr>
          <w:p>
            <w:pPr>
              <w:jc w:val="center"/>
              <w:rPr>
                <w:rFonts w:hint="default" w:ascii="宋体" w:hAnsi="宋体"/>
              </w:rPr>
            </w:pPr>
            <w:r>
              <w:rPr>
                <w:rFonts w:hint="eastAsia" w:ascii="宋体" w:hAnsi="宋体"/>
              </w:rPr>
              <w:t>请在已附材料前的□里打√</w:t>
            </w:r>
          </w:p>
        </w:tc>
        <w:tc>
          <w:tcPr>
            <w:tcW w:w="4903" w:type="dxa"/>
            <w:tcBorders>
              <w:tl2br w:val="nil"/>
              <w:tr2bl w:val="nil"/>
            </w:tcBorders>
            <w:noWrap w:val="0"/>
            <w:vAlign w:val="center"/>
          </w:tcPr>
          <w:p>
            <w:pPr>
              <w:jc w:val="center"/>
              <w:rPr>
                <w:rFonts w:hint="default" w:ascii="宋体"/>
              </w:rPr>
            </w:pPr>
            <w:r>
              <w:rPr>
                <w:rFonts w:hint="default" w:ascii="宋体"/>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818" w:type="dxa"/>
            <w:vMerge w:val="restart"/>
            <w:tcBorders>
              <w:tl2br w:val="nil"/>
              <w:tr2bl w:val="nil"/>
            </w:tcBorders>
            <w:noWrap w:val="0"/>
            <w:vAlign w:val="center"/>
          </w:tcPr>
          <w:p>
            <w:pPr>
              <w:snapToGrid w:val="0"/>
              <w:spacing w:line="240" w:lineRule="atLeast"/>
              <w:jc w:val="center"/>
              <w:rPr>
                <w:rFonts w:hint="default" w:ascii="宋体" w:eastAsia="宋体"/>
              </w:rPr>
            </w:pPr>
            <w:r>
              <w:rPr>
                <w:rFonts w:hint="default" w:ascii="宋体" w:eastAsia="宋体"/>
                <w:b/>
                <w:bCs/>
              </w:rPr>
              <w:t>基础材料</w:t>
            </w:r>
          </w:p>
        </w:tc>
        <w:tc>
          <w:tcPr>
            <w:tcW w:w="3270" w:type="dxa"/>
            <w:gridSpan w:val="2"/>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hAnsi="Times New Roman" w:eastAsia="宋体" w:cs="Times New Roman"/>
                <w:kern w:val="2"/>
                <w:sz w:val="21"/>
                <w:szCs w:val="24"/>
                <w:lang w:eastAsia="zh-CN" w:bidi="ar-SA"/>
              </w:rPr>
            </w:pPr>
            <w:r>
              <w:rPr>
                <w:rFonts w:hint="eastAsia" w:ascii="宋体" w:eastAsia="宋体"/>
                <w:lang w:val="en-US" w:eastAsia="zh-CN"/>
              </w:rPr>
              <w:t>企业营业执照复印件（验原件）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18" w:type="dxa"/>
            <w:vMerge w:val="continue"/>
            <w:tcBorders>
              <w:tl2br w:val="nil"/>
              <w:tr2bl w:val="nil"/>
            </w:tcBorders>
            <w:noWrap w:val="0"/>
            <w:vAlign w:val="center"/>
          </w:tcPr>
          <w:p>
            <w:pPr>
              <w:snapToGrid w:val="0"/>
              <w:spacing w:line="240" w:lineRule="atLeast"/>
              <w:jc w:val="center"/>
              <w:rPr>
                <w:rFonts w:hint="eastAsia" w:ascii="宋体" w:eastAsia="宋体"/>
              </w:rPr>
            </w:pPr>
          </w:p>
        </w:tc>
        <w:tc>
          <w:tcPr>
            <w:tcW w:w="3270" w:type="dxa"/>
            <w:gridSpan w:val="2"/>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val="en-US"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hAnsi="Times New Roman" w:eastAsia="宋体" w:cs="Times New Roman"/>
                <w:kern w:val="2"/>
                <w:sz w:val="21"/>
                <w:szCs w:val="24"/>
                <w:lang w:val="en-US" w:eastAsia="zh-CN" w:bidi="ar-SA"/>
              </w:rPr>
            </w:pPr>
            <w:r>
              <w:rPr>
                <w:rFonts w:hint="eastAsia" w:ascii="宋体" w:eastAsia="宋体"/>
                <w:lang w:val="en-US" w:eastAsia="zh-CN"/>
              </w:rPr>
              <w:t>出租方开具的2022年3月仓库租金发票复印件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18" w:type="dxa"/>
            <w:vMerge w:val="continue"/>
            <w:tcBorders>
              <w:tl2br w:val="nil"/>
              <w:tr2bl w:val="nil"/>
            </w:tcBorders>
            <w:noWrap w:val="0"/>
            <w:vAlign w:val="center"/>
          </w:tcPr>
          <w:p>
            <w:pPr>
              <w:snapToGrid w:val="0"/>
              <w:spacing w:line="240" w:lineRule="atLeast"/>
              <w:jc w:val="center"/>
              <w:rPr>
                <w:rFonts w:hint="eastAsia" w:ascii="宋体" w:eastAsia="宋体"/>
              </w:rPr>
            </w:pPr>
          </w:p>
        </w:tc>
        <w:tc>
          <w:tcPr>
            <w:tcW w:w="3270" w:type="dxa"/>
            <w:gridSpan w:val="2"/>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val="en-US"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hAnsi="Times New Roman" w:eastAsia="宋体" w:cs="Times New Roman"/>
                <w:kern w:val="2"/>
                <w:sz w:val="21"/>
                <w:szCs w:val="24"/>
                <w:lang w:val="en-US" w:eastAsia="zh-CN" w:bidi="ar-SA"/>
              </w:rPr>
            </w:pPr>
            <w:r>
              <w:rPr>
                <w:rFonts w:hint="eastAsia" w:ascii="宋体" w:eastAsia="宋体"/>
                <w:lang w:val="en-US" w:eastAsia="zh-CN"/>
              </w:rPr>
              <w:t>仓库租金付款通知、费用结算或对账单复印件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18" w:type="dxa"/>
            <w:vMerge w:val="continue"/>
            <w:tcBorders>
              <w:tl2br w:val="nil"/>
              <w:tr2bl w:val="nil"/>
            </w:tcBorders>
            <w:noWrap w:val="0"/>
            <w:vAlign w:val="center"/>
          </w:tcPr>
          <w:p>
            <w:pPr>
              <w:snapToGrid w:val="0"/>
              <w:spacing w:line="240" w:lineRule="atLeast"/>
              <w:jc w:val="center"/>
              <w:rPr>
                <w:rFonts w:hint="eastAsia" w:ascii="宋体" w:eastAsia="宋体"/>
              </w:rPr>
            </w:pPr>
          </w:p>
        </w:tc>
        <w:tc>
          <w:tcPr>
            <w:tcW w:w="3270" w:type="dxa"/>
            <w:gridSpan w:val="2"/>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val="en-US"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hAnsi="Times New Roman" w:eastAsia="宋体" w:cs="Times New Roman"/>
                <w:kern w:val="2"/>
                <w:sz w:val="21"/>
                <w:szCs w:val="24"/>
                <w:lang w:val="en-US" w:eastAsia="zh-CN" w:bidi="ar-SA"/>
              </w:rPr>
            </w:pPr>
            <w:r>
              <w:rPr>
                <w:rFonts w:hint="eastAsia" w:ascii="宋体" w:eastAsia="宋体"/>
                <w:lang w:val="en-US" w:eastAsia="zh-CN"/>
              </w:rPr>
              <w:t>租用仓库相关证明材料复印件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18" w:type="dxa"/>
            <w:vMerge w:val="continue"/>
            <w:tcBorders>
              <w:tl2br w:val="nil"/>
              <w:tr2bl w:val="nil"/>
            </w:tcBorders>
            <w:noWrap w:val="0"/>
            <w:vAlign w:val="center"/>
          </w:tcPr>
          <w:p>
            <w:pPr>
              <w:snapToGrid w:val="0"/>
              <w:spacing w:line="240" w:lineRule="atLeast"/>
              <w:jc w:val="center"/>
              <w:rPr>
                <w:rFonts w:hint="eastAsia" w:ascii="宋体" w:eastAsia="宋体"/>
              </w:rPr>
            </w:pPr>
          </w:p>
        </w:tc>
        <w:tc>
          <w:tcPr>
            <w:tcW w:w="3270" w:type="dxa"/>
            <w:gridSpan w:val="2"/>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val="en-US"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hAnsi="Times New Roman" w:eastAsia="宋体" w:cs="Times New Roman"/>
                <w:kern w:val="2"/>
                <w:sz w:val="21"/>
                <w:szCs w:val="24"/>
                <w:lang w:val="en-US" w:eastAsia="zh-CN" w:bidi="ar-SA"/>
              </w:rPr>
            </w:pPr>
            <w:r>
              <w:rPr>
                <w:rFonts w:hint="eastAsia" w:ascii="宋体" w:eastAsia="宋体"/>
                <w:lang w:val="en-US" w:eastAsia="zh-CN"/>
              </w:rPr>
              <w:t>法定代表人身份证明材料复印件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18" w:type="dxa"/>
            <w:vMerge w:val="continue"/>
            <w:tcBorders>
              <w:tl2br w:val="nil"/>
              <w:tr2bl w:val="nil"/>
            </w:tcBorders>
            <w:noWrap w:val="0"/>
            <w:vAlign w:val="center"/>
          </w:tcPr>
          <w:p>
            <w:pPr>
              <w:jc w:val="center"/>
              <w:rPr>
                <w:rFonts w:hint="eastAsia" w:ascii="宋体" w:hAnsi="宋体"/>
              </w:rPr>
            </w:pPr>
          </w:p>
        </w:tc>
        <w:tc>
          <w:tcPr>
            <w:tcW w:w="3270" w:type="dxa"/>
            <w:gridSpan w:val="2"/>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val="en-US"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hAnsi="Times New Roman" w:eastAsia="宋体" w:cs="Times New Roman"/>
                <w:kern w:val="2"/>
                <w:sz w:val="21"/>
                <w:szCs w:val="24"/>
                <w:lang w:val="en-US" w:eastAsia="zh-CN" w:bidi="ar-SA"/>
              </w:rPr>
            </w:pPr>
            <w:r>
              <w:rPr>
                <w:rFonts w:hint="eastAsia" w:ascii="宋体" w:eastAsia="宋体"/>
                <w:lang w:val="en-US" w:eastAsia="zh-CN"/>
              </w:rPr>
              <w:t>缴交2022年3月仓库租金的银行单据（能同时体现申请单位、出租方、金额）复印件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818" w:type="dxa"/>
            <w:tcBorders>
              <w:tl2br w:val="nil"/>
              <w:tr2bl w:val="nil"/>
            </w:tcBorders>
            <w:noWrap w:val="0"/>
            <w:vAlign w:val="center"/>
          </w:tcPr>
          <w:p>
            <w:pPr>
              <w:jc w:val="center"/>
              <w:rPr>
                <w:rFonts w:hint="eastAsia" w:ascii="宋体" w:hAnsi="宋体"/>
              </w:rPr>
            </w:pPr>
          </w:p>
        </w:tc>
        <w:tc>
          <w:tcPr>
            <w:tcW w:w="3270" w:type="dxa"/>
            <w:gridSpan w:val="2"/>
            <w:tcBorders>
              <w:tl2br w:val="nil"/>
              <w:tr2bl w:val="nil"/>
            </w:tcBorders>
            <w:noWrap w:val="0"/>
            <w:vAlign w:val="center"/>
          </w:tcPr>
          <w:p>
            <w:pPr>
              <w:snapToGrid w:val="0"/>
              <w:spacing w:line="240" w:lineRule="atLeast"/>
              <w:jc w:val="center"/>
              <w:rPr>
                <w:rFonts w:hint="eastAsia" w:ascii="宋体" w:eastAsia="宋体"/>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default" w:ascii="宋体" w:eastAsia="宋体"/>
                <w:lang w:eastAsia="zh-CN"/>
              </w:rPr>
            </w:pPr>
            <w:r>
              <w:rPr>
                <w:rFonts w:hint="default" w:ascii="宋体"/>
                <w:lang w:eastAsia="zh-CN"/>
              </w:rPr>
              <w:t>申请承诺书原件（盖章）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818" w:type="dxa"/>
            <w:vMerge w:val="restart"/>
            <w:tcBorders>
              <w:tl2br w:val="nil"/>
              <w:tr2bl w:val="nil"/>
            </w:tcBorders>
            <w:noWrap w:val="0"/>
            <w:vAlign w:val="center"/>
          </w:tcPr>
          <w:p>
            <w:pPr>
              <w:snapToGrid w:val="0"/>
              <w:spacing w:line="240" w:lineRule="atLeast"/>
              <w:jc w:val="center"/>
              <w:rPr>
                <w:rFonts w:hint="default" w:ascii="宋体" w:eastAsia="宋体"/>
                <w:b/>
                <w:bCs/>
                <w:lang w:eastAsia="zh-CN"/>
              </w:rPr>
            </w:pPr>
            <w:r>
              <w:rPr>
                <w:rFonts w:hint="eastAsia" w:ascii="宋体" w:eastAsia="宋体"/>
                <w:b/>
                <w:bCs/>
                <w:lang w:val="en-US" w:eastAsia="zh-CN"/>
              </w:rPr>
              <w:t>补充材料</w:t>
            </w:r>
            <w:r>
              <w:rPr>
                <w:rFonts w:hint="default" w:ascii="宋体" w:eastAsia="宋体"/>
                <w:b/>
                <w:bCs/>
                <w:lang w:eastAsia="zh-CN"/>
              </w:rPr>
              <w:t>（</w:t>
            </w:r>
            <w:r>
              <w:rPr>
                <w:rFonts w:hint="eastAsia" w:ascii="宋体" w:eastAsia="宋体"/>
                <w:b/>
                <w:bCs/>
                <w:lang w:val="en-US" w:eastAsia="zh-CN"/>
              </w:rPr>
              <w:t>租用二期仓库的无需提交</w:t>
            </w:r>
            <w:r>
              <w:rPr>
                <w:rFonts w:hint="default" w:ascii="宋体" w:eastAsia="宋体"/>
                <w:b/>
                <w:bCs/>
                <w:lang w:eastAsia="zh-CN"/>
              </w:rPr>
              <w:t>）</w:t>
            </w:r>
          </w:p>
          <w:p>
            <w:pPr>
              <w:snapToGrid w:val="0"/>
              <w:spacing w:line="240" w:lineRule="atLeast"/>
              <w:jc w:val="center"/>
              <w:rPr>
                <w:rFonts w:hint="eastAsia" w:ascii="宋体" w:eastAsia="宋体"/>
                <w:lang w:val="en-US" w:eastAsia="zh-CN"/>
              </w:rPr>
            </w:pPr>
          </w:p>
        </w:tc>
        <w:tc>
          <w:tcPr>
            <w:tcW w:w="1635" w:type="dxa"/>
            <w:vMerge w:val="restart"/>
            <w:tcBorders>
              <w:tl2br w:val="nil"/>
              <w:tr2bl w:val="nil"/>
            </w:tcBorders>
            <w:noWrap w:val="0"/>
            <w:vAlign w:val="center"/>
          </w:tcPr>
          <w:p>
            <w:pPr>
              <w:snapToGrid w:val="0"/>
              <w:spacing w:line="240" w:lineRule="atLeast"/>
              <w:jc w:val="center"/>
              <w:rPr>
                <w:rFonts w:hint="eastAsia" w:ascii="宋体" w:eastAsia="宋体"/>
                <w:b/>
                <w:bCs/>
                <w:lang w:val="en-US" w:eastAsia="zh-CN"/>
              </w:rPr>
            </w:pPr>
            <w:r>
              <w:rPr>
                <w:rFonts w:hint="eastAsia" w:ascii="宋体" w:eastAsia="宋体"/>
                <w:lang w:val="en-US" w:eastAsia="zh-CN"/>
              </w:rPr>
              <w:t>在园区一期内承租仓库</w:t>
            </w:r>
            <w:r>
              <w:rPr>
                <w:rFonts w:hint="eastAsia" w:ascii="宋体" w:eastAsia="宋体"/>
                <w:b/>
                <w:bCs/>
                <w:lang w:val="en-US" w:eastAsia="zh-CN"/>
              </w:rPr>
              <w:t>并</w:t>
            </w:r>
            <w:r>
              <w:rPr>
                <w:rFonts w:hint="eastAsia" w:ascii="宋体" w:eastAsia="宋体"/>
                <w:lang w:val="en-US" w:eastAsia="zh-CN"/>
              </w:rPr>
              <w:t>提供报关服务的企业应补充提交以下材料：</w:t>
            </w:r>
          </w:p>
        </w:tc>
        <w:tc>
          <w:tcPr>
            <w:tcW w:w="1635" w:type="dxa"/>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val="en-US"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eastAsia="宋体"/>
                <w:b/>
                <w:bCs/>
                <w:lang w:val="en-US" w:eastAsia="zh-CN"/>
              </w:rPr>
            </w:pPr>
            <w:r>
              <w:rPr>
                <w:rFonts w:hint="eastAsia" w:ascii="宋体" w:eastAsia="宋体"/>
                <w:lang w:val="en-US" w:eastAsia="zh-CN"/>
              </w:rPr>
              <w:t>因向客户提供进出口报关服务而与客户签订的相关材料复印件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818" w:type="dxa"/>
            <w:vMerge w:val="continue"/>
            <w:tcBorders>
              <w:tl2br w:val="nil"/>
              <w:tr2bl w:val="nil"/>
            </w:tcBorders>
            <w:noWrap w:val="0"/>
            <w:vAlign w:val="top"/>
          </w:tcPr>
          <w:p>
            <w:pPr>
              <w:snapToGrid w:val="0"/>
              <w:spacing w:line="240" w:lineRule="atLeast"/>
              <w:jc w:val="center"/>
              <w:rPr>
                <w:rFonts w:hint="eastAsia" w:ascii="宋体" w:eastAsia="宋体"/>
                <w:lang w:val="en-US" w:eastAsia="zh-CN"/>
              </w:rPr>
            </w:pPr>
          </w:p>
        </w:tc>
        <w:tc>
          <w:tcPr>
            <w:tcW w:w="1635" w:type="dxa"/>
            <w:vMerge w:val="continue"/>
            <w:tcBorders>
              <w:tl2br w:val="nil"/>
              <w:tr2bl w:val="nil"/>
            </w:tcBorders>
            <w:noWrap w:val="0"/>
            <w:vAlign w:val="top"/>
          </w:tcPr>
          <w:p>
            <w:pPr>
              <w:snapToGrid w:val="0"/>
              <w:spacing w:line="240" w:lineRule="atLeast"/>
              <w:jc w:val="center"/>
              <w:rPr>
                <w:rFonts w:hint="eastAsia" w:ascii="宋体" w:eastAsia="宋体"/>
                <w:lang w:val="en-US" w:eastAsia="zh-CN"/>
              </w:rPr>
            </w:pPr>
          </w:p>
        </w:tc>
        <w:tc>
          <w:tcPr>
            <w:tcW w:w="1635" w:type="dxa"/>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val="en-US"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eastAsia="宋体"/>
                <w:lang w:val="en-US" w:eastAsia="zh-CN"/>
              </w:rPr>
            </w:pPr>
            <w:r>
              <w:rPr>
                <w:rFonts w:hint="eastAsia" w:ascii="宋体" w:eastAsia="宋体"/>
                <w:lang w:val="en-US" w:eastAsia="zh-CN"/>
              </w:rPr>
              <w:t>金二系统-物流账册备案登记表（跨境电商“9610”报关模式无需提供）复印件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818" w:type="dxa"/>
            <w:vMerge w:val="continue"/>
            <w:tcBorders>
              <w:tl2br w:val="nil"/>
              <w:tr2bl w:val="nil"/>
            </w:tcBorders>
            <w:noWrap w:val="0"/>
            <w:vAlign w:val="center"/>
          </w:tcPr>
          <w:p>
            <w:pPr>
              <w:snapToGrid w:val="0"/>
              <w:spacing w:line="240" w:lineRule="atLeast"/>
              <w:jc w:val="center"/>
              <w:rPr>
                <w:rFonts w:hint="eastAsia" w:ascii="宋体" w:eastAsia="宋体"/>
                <w:lang w:val="en-US" w:eastAsia="zh-CN"/>
              </w:rPr>
            </w:pPr>
          </w:p>
        </w:tc>
        <w:tc>
          <w:tcPr>
            <w:tcW w:w="1635" w:type="dxa"/>
            <w:vMerge w:val="continue"/>
            <w:tcBorders>
              <w:tl2br w:val="nil"/>
              <w:tr2bl w:val="nil"/>
            </w:tcBorders>
            <w:noWrap w:val="0"/>
            <w:vAlign w:val="top"/>
          </w:tcPr>
          <w:p>
            <w:pPr>
              <w:snapToGrid w:val="0"/>
              <w:spacing w:line="240" w:lineRule="atLeast"/>
              <w:jc w:val="center"/>
              <w:rPr>
                <w:rFonts w:hint="eastAsia" w:ascii="宋体" w:eastAsia="宋体"/>
                <w:lang w:val="en-US" w:eastAsia="zh-CN"/>
              </w:rPr>
            </w:pPr>
          </w:p>
        </w:tc>
        <w:tc>
          <w:tcPr>
            <w:tcW w:w="1635" w:type="dxa"/>
            <w:tcBorders>
              <w:tl2br w:val="nil"/>
              <w:tr2bl w:val="nil"/>
            </w:tcBorders>
            <w:noWrap w:val="0"/>
            <w:vAlign w:val="center"/>
          </w:tcPr>
          <w:p>
            <w:pPr>
              <w:snapToGrid w:val="0"/>
              <w:spacing w:line="240" w:lineRule="atLeast"/>
              <w:jc w:val="center"/>
              <w:rPr>
                <w:rFonts w:hint="eastAsia" w:ascii="宋体" w:hAnsi="Times New Roman" w:eastAsia="宋体" w:cs="Times New Roman"/>
                <w:kern w:val="2"/>
                <w:sz w:val="21"/>
                <w:szCs w:val="24"/>
                <w:lang w:val="en-US" w:eastAsia="zh-CN" w:bidi="ar-SA"/>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eastAsia="宋体"/>
                <w:lang w:val="en-US" w:eastAsia="zh-CN"/>
              </w:rPr>
            </w:pPr>
            <w:r>
              <w:rPr>
                <w:rFonts w:hint="eastAsia" w:ascii="宋体" w:eastAsia="宋体"/>
                <w:lang w:val="en-US" w:eastAsia="zh-CN"/>
              </w:rPr>
              <w:t>2021年11月至2022年3月期间进/出境货物备案清单、报关单、核注清单或核放单（有体现申请单位名称的，至少2张）复印件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8" w:type="dxa"/>
            <w:vMerge w:val="continue"/>
            <w:tcBorders>
              <w:tl2br w:val="nil"/>
              <w:tr2bl w:val="nil"/>
            </w:tcBorders>
            <w:noWrap w:val="0"/>
            <w:vAlign w:val="center"/>
          </w:tcPr>
          <w:p>
            <w:pPr>
              <w:snapToGrid w:val="0"/>
              <w:spacing w:line="240" w:lineRule="atLeast"/>
              <w:jc w:val="center"/>
              <w:rPr>
                <w:rFonts w:hint="eastAsia" w:ascii="宋体" w:eastAsia="宋体"/>
                <w:lang w:val="en-US" w:eastAsia="zh-CN"/>
              </w:rPr>
            </w:pPr>
          </w:p>
        </w:tc>
        <w:tc>
          <w:tcPr>
            <w:tcW w:w="1635" w:type="dxa"/>
            <w:tcBorders>
              <w:tl2br w:val="nil"/>
              <w:tr2bl w:val="nil"/>
            </w:tcBorders>
            <w:noWrap w:val="0"/>
            <w:vAlign w:val="top"/>
          </w:tcPr>
          <w:p>
            <w:pPr>
              <w:snapToGrid w:val="0"/>
              <w:spacing w:line="240" w:lineRule="atLeast"/>
              <w:jc w:val="center"/>
              <w:rPr>
                <w:rFonts w:hint="eastAsia" w:ascii="宋体" w:eastAsia="宋体"/>
                <w:lang w:val="en-US" w:eastAsia="zh-CN"/>
              </w:rPr>
            </w:pPr>
            <w:r>
              <w:rPr>
                <w:rFonts w:hint="eastAsia" w:ascii="宋体" w:eastAsia="宋体"/>
                <w:lang w:val="en-US" w:eastAsia="zh-CN"/>
              </w:rPr>
              <w:t>在园区一期内承租仓库</w:t>
            </w:r>
            <w:r>
              <w:rPr>
                <w:rFonts w:hint="eastAsia" w:ascii="宋体" w:eastAsia="宋体"/>
                <w:b/>
                <w:bCs/>
                <w:lang w:val="en-US" w:eastAsia="zh-CN"/>
              </w:rPr>
              <w:t>但未</w:t>
            </w:r>
            <w:r>
              <w:rPr>
                <w:rFonts w:hint="eastAsia" w:ascii="宋体" w:eastAsia="宋体"/>
                <w:lang w:val="en-US" w:eastAsia="zh-CN"/>
              </w:rPr>
              <w:t>提供报关服务的企业（不属于租入仓库再转租）应补充提交以下材料：</w:t>
            </w:r>
          </w:p>
        </w:tc>
        <w:tc>
          <w:tcPr>
            <w:tcW w:w="1635" w:type="dxa"/>
            <w:tcBorders>
              <w:tl2br w:val="nil"/>
              <w:tr2bl w:val="nil"/>
            </w:tcBorders>
            <w:noWrap w:val="0"/>
            <w:vAlign w:val="center"/>
          </w:tcPr>
          <w:p>
            <w:pPr>
              <w:snapToGrid w:val="0"/>
              <w:spacing w:line="240" w:lineRule="atLeast"/>
              <w:jc w:val="center"/>
              <w:rPr>
                <w:rFonts w:hint="eastAsia" w:ascii="宋体" w:eastAsia="宋体"/>
                <w:lang w:val="en-US" w:eastAsia="zh-CN"/>
              </w:rPr>
            </w:pPr>
            <w:r>
              <w:rPr>
                <w:rFonts w:hint="eastAsia" w:ascii="宋体" w:eastAsia="宋体"/>
              </w:rPr>
              <w:t>□</w:t>
            </w:r>
          </w:p>
        </w:tc>
        <w:tc>
          <w:tcPr>
            <w:tcW w:w="4903" w:type="dxa"/>
            <w:tcBorders>
              <w:tl2br w:val="nil"/>
              <w:tr2bl w:val="nil"/>
            </w:tcBorders>
            <w:noWrap w:val="0"/>
            <w:vAlign w:val="center"/>
          </w:tcPr>
          <w:p>
            <w:pPr>
              <w:snapToGrid w:val="0"/>
              <w:spacing w:line="240" w:lineRule="atLeast"/>
              <w:jc w:val="both"/>
              <w:rPr>
                <w:rFonts w:hint="eastAsia" w:ascii="宋体" w:eastAsia="宋体"/>
                <w:lang w:val="en-US" w:eastAsia="zh-CN"/>
              </w:rPr>
            </w:pPr>
            <w:r>
              <w:rPr>
                <w:rFonts w:hint="eastAsia" w:ascii="宋体" w:eastAsia="宋体"/>
                <w:lang w:val="en-US" w:eastAsia="zh-CN"/>
              </w:rPr>
              <w:t>与受托报关企业签订的报关服务协议复印件（验原件）、受托报关企业在2021年11月至2022年3月期间为申请单位提供报关服务产生的进/出境货物备案清单、报关单或核注清单（有体现申请单位名称的，至少2张）复印件</w:t>
            </w:r>
          </w:p>
        </w:tc>
      </w:tr>
    </w:tbl>
    <w:p>
      <w:pPr>
        <w:widowControl/>
        <w:ind w:firstLine="420" w:firstLineChars="200"/>
        <w:jc w:val="left"/>
        <w:rPr>
          <w:rFonts w:ascii="宋体"/>
          <w:bCs/>
        </w:rPr>
      </w:pPr>
    </w:p>
    <w:p>
      <w:pPr>
        <w:widowControl/>
        <w:ind w:firstLine="420" w:firstLineChars="200"/>
        <w:jc w:val="left"/>
        <w:rPr>
          <w:rFonts w:hint="default"/>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bCs/>
        </w:rPr>
        <w:t>备注：</w:t>
      </w:r>
      <w:r>
        <w:rPr>
          <w:rFonts w:hint="default" w:ascii="宋体"/>
          <w:bCs/>
        </w:rPr>
        <w:t>所有材料</w:t>
      </w:r>
      <w:r>
        <w:rPr>
          <w:rFonts w:hint="eastAsia" w:ascii="宋体"/>
          <w:bCs/>
        </w:rPr>
        <w:t>签字盖章</w:t>
      </w:r>
      <w:r>
        <w:rPr>
          <w:rFonts w:hint="default" w:ascii="宋体"/>
          <w:bCs/>
        </w:rPr>
        <w:t>交</w:t>
      </w:r>
      <w:r>
        <w:rPr>
          <w:rFonts w:hint="eastAsia" w:ascii="宋体"/>
          <w:bCs/>
        </w:rPr>
        <w:t>至</w:t>
      </w:r>
      <w:r>
        <w:rPr>
          <w:rFonts w:hint="default" w:ascii="宋体"/>
          <w:bCs/>
        </w:rPr>
        <w:t>前海国际人才港</w:t>
      </w:r>
      <w:r>
        <w:rPr>
          <w:rFonts w:hint="eastAsia" w:ascii="宋体"/>
          <w:bCs/>
        </w:rPr>
        <w:t>防疫惠企专窗，须将本申请书连同上述附件打印完整材料（一式</w:t>
      </w:r>
      <w:r>
        <w:rPr>
          <w:rFonts w:hint="default" w:ascii="宋体"/>
          <w:bCs/>
        </w:rPr>
        <w:t>三</w:t>
      </w:r>
      <w:r>
        <w:rPr>
          <w:rFonts w:hint="eastAsia" w:ascii="宋体"/>
          <w:bCs/>
        </w:rPr>
        <w:t>份，A4规格，正反面打印，附有目录及页码，装订成册，加盖骑缝章）</w:t>
      </w:r>
    </w:p>
    <w:p>
      <w:pPr>
        <w:jc w:val="left"/>
        <w:rPr>
          <w:rFonts w:hint="default"/>
        </w:rPr>
      </w:pP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1-5</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Pr>
        <w:spacing w:line="520" w:lineRule="exact"/>
        <w:ind w:firstLine="6420"/>
        <w:jc w:val="center"/>
        <w:rPr>
          <w:rFonts w:eastAsia="黑体"/>
        </w:rPr>
      </w:pPr>
    </w:p>
    <w:p>
      <w:pPr>
        <w:spacing w:line="520" w:lineRule="exact"/>
        <w:ind w:firstLine="6420"/>
        <w:jc w:val="center"/>
        <w:rPr>
          <w:rFonts w:eastAsia="黑体"/>
        </w:rPr>
      </w:pPr>
    </w:p>
    <w:p>
      <w:pPr>
        <w:spacing w:line="520" w:lineRule="exact"/>
        <w:jc w:val="center"/>
        <w:rPr>
          <w:rFonts w:eastAsia="黑体"/>
          <w:b/>
          <w:bCs/>
          <w:sz w:val="50"/>
          <w:szCs w:val="50"/>
        </w:rPr>
      </w:pPr>
      <w:r>
        <w:rPr>
          <w:rFonts w:hint="eastAsia" w:eastAsia="黑体"/>
          <w:b/>
          <w:bCs/>
          <w:sz w:val="50"/>
          <w:szCs w:val="50"/>
        </w:rPr>
        <w:t>深圳市前海管理局关于应对新冠肺炎疫情支持市场主体纾困发展的</w:t>
      </w:r>
    </w:p>
    <w:p>
      <w:pPr>
        <w:spacing w:line="520" w:lineRule="exact"/>
        <w:jc w:val="center"/>
        <w:rPr>
          <w:rFonts w:eastAsia="黑体"/>
          <w:b/>
          <w:bCs/>
          <w:sz w:val="50"/>
          <w:szCs w:val="50"/>
        </w:rPr>
      </w:pPr>
      <w:r>
        <w:rPr>
          <w:rFonts w:hint="eastAsia" w:eastAsia="黑体"/>
          <w:b/>
          <w:bCs/>
          <w:sz w:val="50"/>
          <w:szCs w:val="50"/>
        </w:rPr>
        <w:t>若干措施</w:t>
      </w:r>
    </w:p>
    <w:p>
      <w:pPr>
        <w:spacing w:line="520" w:lineRule="exact"/>
        <w:jc w:val="center"/>
        <w:rPr>
          <w:rFonts w:eastAsia="黑体"/>
          <w:sz w:val="44"/>
        </w:rPr>
      </w:pPr>
    </w:p>
    <w:p>
      <w:pPr>
        <w:spacing w:line="520" w:lineRule="exact"/>
        <w:jc w:val="center"/>
        <w:rPr>
          <w:rFonts w:ascii="黑体" w:eastAsia="黑体"/>
          <w:sz w:val="44"/>
          <w:szCs w:val="44"/>
        </w:rPr>
      </w:pPr>
    </w:p>
    <w:p>
      <w:pPr>
        <w:spacing w:line="520" w:lineRule="exact"/>
        <w:jc w:val="center"/>
        <w:rPr>
          <w:rFonts w:ascii="黑体" w:eastAsia="黑体"/>
          <w:sz w:val="52"/>
        </w:rPr>
      </w:pPr>
      <w:r>
        <w:rPr>
          <w:rFonts w:hint="eastAsia" w:ascii="黑体" w:eastAsia="黑体"/>
          <w:sz w:val="44"/>
          <w:szCs w:val="44"/>
        </w:rPr>
        <w:t>稳就业支持申</w:t>
      </w:r>
      <w:r>
        <w:rPr>
          <w:rFonts w:hint="default" w:ascii="黑体" w:eastAsia="黑体"/>
          <w:sz w:val="44"/>
          <w:szCs w:val="44"/>
        </w:rPr>
        <w:t>报</w:t>
      </w:r>
      <w:r>
        <w:rPr>
          <w:rFonts w:hint="eastAsia" w:ascii="黑体" w:eastAsia="黑体"/>
          <w:sz w:val="44"/>
          <w:szCs w:val="44"/>
        </w:rPr>
        <w:t>书</w:t>
      </w:r>
    </w:p>
    <w:p>
      <w:pPr>
        <w:spacing w:line="520" w:lineRule="exact"/>
        <w:jc w:val="center"/>
        <w:rPr>
          <w:rFonts w:ascii="黑体" w:eastAsia="黑体"/>
          <w:sz w:val="44"/>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法定代表人（或单位负责人签名）：</w:t>
      </w:r>
      <w:r>
        <w:rPr>
          <w:rFonts w:hint="eastAsia" w:ascii="宋体" w:hAnsi="宋体"/>
          <w:sz w:val="24"/>
          <w:u w:val="single"/>
        </w:rPr>
        <w:t xml:space="preserve">                       </w:t>
      </w:r>
      <w:r>
        <w:rPr>
          <w:rFonts w:hint="eastAsia" w:ascii="宋体" w:hAnsi="宋体"/>
          <w:sz w:val="24"/>
        </w:rPr>
        <w:t xml:space="preserve">  手    机：</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联 系 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楷体_GB2312" w:eastAsia="楷体_GB2312"/>
          <w:sz w:val="28"/>
          <w:u w:val="single"/>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eastAsia="华文楷体"/>
          <w:sz w:val="24"/>
        </w:rPr>
      </w:pPr>
      <w:r>
        <w:rPr>
          <w:rFonts w:hint="eastAsia" w:ascii="楷体_GB2312" w:hAnsi="宋体" w:eastAsia="楷体_GB2312"/>
          <w:sz w:val="32"/>
        </w:rPr>
        <w:t>二〇二二年</w:t>
      </w:r>
    </w:p>
    <w:p>
      <w:pPr>
        <w:rPr>
          <w:rFonts w:ascii="楷体_GB2312" w:hAnsi="宋体" w:eastAsia="楷体_GB2312"/>
          <w:sz w:val="32"/>
        </w:rPr>
      </w:pPr>
    </w:p>
    <w:p>
      <w:pPr>
        <w:rPr>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统一社会信用代码：应采用国家统一规定的统一社会信用代码，没有的应先办理统一社会信用代码。</w:t>
      </w:r>
    </w:p>
    <w:p>
      <w:pPr>
        <w:spacing w:line="360" w:lineRule="auto"/>
        <w:ind w:firstLine="425"/>
        <w:rPr>
          <w:sz w:val="24"/>
        </w:rPr>
      </w:pPr>
      <w:r>
        <w:rPr>
          <w:rFonts w:hint="eastAsia"/>
          <w:sz w:val="24"/>
        </w:rPr>
        <w:t>二、申请书各项内容须如实填写，各项栏目不得空缺，文字无此内容时填“无”，数字无此内容时填“0”，企业名称需填写全称。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三、附件材料清单中“是否必备材料”标注为“否”的，是指如果有就需要提供。</w:t>
      </w:r>
    </w:p>
    <w:p>
      <w:pPr>
        <w:spacing w:line="360" w:lineRule="auto"/>
        <w:ind w:firstLine="425"/>
        <w:rPr>
          <w:sz w:val="24"/>
        </w:rPr>
      </w:pPr>
      <w:r>
        <w:rPr>
          <w:rFonts w:hint="eastAsia"/>
          <w:sz w:val="24"/>
        </w:rPr>
        <w:t>四、所有执照、证书、合同等证明材料的复印件均需加盖公章。</w:t>
      </w:r>
    </w:p>
    <w:p>
      <w:pPr>
        <w:spacing w:line="360" w:lineRule="auto"/>
        <w:ind w:firstLine="425"/>
        <w:rPr>
          <w:sz w:val="24"/>
        </w:rPr>
      </w:pPr>
      <w:r>
        <w:rPr>
          <w:rFonts w:hint="eastAsia"/>
          <w:sz w:val="24"/>
        </w:rPr>
        <w:t>五、书面材料包括申请书及所有附件材料。所有书面申报材料均应按A4纸规格装订成册，加盖骑缝章，并对每册材料依序连续编写页码（手工或打印编写页码）。</w:t>
      </w:r>
    </w:p>
    <w:p>
      <w:pPr>
        <w:widowControl/>
        <w:jc w:val="left"/>
      </w:pPr>
      <w:r>
        <w:rPr>
          <w:sz w:val="24"/>
        </w:rPr>
        <w:br w:type="page"/>
      </w:r>
    </w:p>
    <w:p>
      <w:pPr>
        <w:spacing w:line="480" w:lineRule="auto"/>
        <w:rPr>
          <w:b/>
          <w:sz w:val="28"/>
          <w:szCs w:val="28"/>
        </w:rPr>
      </w:pPr>
      <w:r>
        <w:rPr>
          <w:rFonts w:hint="eastAsia"/>
          <w:b/>
          <w:sz w:val="28"/>
          <w:szCs w:val="28"/>
        </w:rPr>
        <w:t>一、申报单位基本情况</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470"/>
        <w:gridCol w:w="1383"/>
        <w:gridCol w:w="97"/>
        <w:gridCol w:w="254"/>
        <w:gridCol w:w="775"/>
        <w:gridCol w:w="588"/>
        <w:gridCol w:w="471"/>
        <w:gridCol w:w="881"/>
        <w:gridCol w:w="38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申报单位名称</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注册地址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办公地址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853" w:type="dxa"/>
            <w:gridSpan w:val="2"/>
            <w:noWrap w:val="0"/>
            <w:vAlign w:val="center"/>
          </w:tcPr>
          <w:p>
            <w:pPr>
              <w:jc w:val="center"/>
              <w:rPr>
                <w:rFonts w:ascii="宋体" w:hAnsi="宋体"/>
                <w:szCs w:val="21"/>
              </w:rPr>
            </w:pPr>
          </w:p>
        </w:tc>
        <w:tc>
          <w:tcPr>
            <w:tcW w:w="1126" w:type="dxa"/>
            <w:gridSpan w:val="3"/>
            <w:noWrap w:val="0"/>
            <w:vAlign w:val="center"/>
          </w:tcPr>
          <w:p>
            <w:pPr>
              <w:jc w:val="center"/>
              <w:rPr>
                <w:rFonts w:ascii="宋体" w:hAnsi="宋体"/>
                <w:szCs w:val="21"/>
              </w:rPr>
            </w:pPr>
            <w:r>
              <w:rPr>
                <w:rFonts w:hint="eastAsia" w:ascii="宋体" w:hAnsi="宋体"/>
                <w:szCs w:val="21"/>
              </w:rPr>
              <w:t>账号</w:t>
            </w:r>
          </w:p>
        </w:tc>
        <w:tc>
          <w:tcPr>
            <w:tcW w:w="3689" w:type="dxa"/>
            <w:gridSpan w:val="5"/>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公司性质</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注册类型</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668" w:type="dxa"/>
            <w:gridSpan w:val="10"/>
            <w:noWrap w:val="0"/>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序号</w:t>
            </w:r>
          </w:p>
        </w:tc>
        <w:tc>
          <w:tcPr>
            <w:tcW w:w="4226" w:type="dxa"/>
            <w:gridSpan w:val="4"/>
            <w:noWrap w:val="0"/>
            <w:vAlign w:val="center"/>
          </w:tcPr>
          <w:p>
            <w:pPr>
              <w:jc w:val="center"/>
              <w:rPr>
                <w:rFonts w:ascii="宋体" w:hAnsi="宋体"/>
                <w:szCs w:val="21"/>
              </w:rPr>
            </w:pPr>
            <w:r>
              <w:rPr>
                <w:rFonts w:hint="eastAsia" w:ascii="宋体" w:hAnsi="宋体"/>
                <w:szCs w:val="21"/>
              </w:rPr>
              <w:t>主要股东名称</w:t>
            </w:r>
          </w:p>
        </w:tc>
        <w:tc>
          <w:tcPr>
            <w:tcW w:w="2088" w:type="dxa"/>
            <w:gridSpan w:val="4"/>
            <w:noWrap w:val="0"/>
            <w:vAlign w:val="center"/>
          </w:tcPr>
          <w:p>
            <w:pPr>
              <w:jc w:val="center"/>
              <w:rPr>
                <w:rFonts w:ascii="宋体" w:hAnsi="宋体"/>
                <w:szCs w:val="21"/>
              </w:rPr>
            </w:pPr>
            <w:r>
              <w:rPr>
                <w:rFonts w:hint="eastAsia" w:ascii="宋体" w:hAnsi="宋体"/>
                <w:szCs w:val="21"/>
              </w:rPr>
              <w:t>股东出资额     （万元）</w:t>
            </w:r>
          </w:p>
        </w:tc>
        <w:tc>
          <w:tcPr>
            <w:tcW w:w="1270" w:type="dxa"/>
            <w:gridSpan w:val="2"/>
            <w:noWrap w:val="0"/>
            <w:vAlign w:val="center"/>
          </w:tcPr>
          <w:p>
            <w:pPr>
              <w:jc w:val="center"/>
              <w:rPr>
                <w:rFonts w:ascii="宋体" w:hAnsi="宋体"/>
                <w:szCs w:val="21"/>
              </w:rPr>
            </w:pPr>
            <w:r>
              <w:rPr>
                <w:rFonts w:hint="eastAsia" w:ascii="宋体" w:hAnsi="宋体"/>
                <w:szCs w:val="21"/>
              </w:rPr>
              <w:t>出资方式</w:t>
            </w:r>
          </w:p>
        </w:tc>
        <w:tc>
          <w:tcPr>
            <w:tcW w:w="1360" w:type="dxa"/>
            <w:noWrap w:val="0"/>
            <w:vAlign w:val="center"/>
          </w:tcPr>
          <w:p>
            <w:pPr>
              <w:jc w:val="center"/>
              <w:rPr>
                <w:rFonts w:ascii="宋体" w:hAnsi="宋体"/>
                <w:szCs w:val="21"/>
              </w:rPr>
            </w:pPr>
            <w:r>
              <w:rPr>
                <w:rFonts w:hint="eastAsia" w:ascii="宋体" w:hAnsi="宋体"/>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1</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2</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3</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4</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5</w:t>
            </w:r>
          </w:p>
        </w:tc>
        <w:tc>
          <w:tcPr>
            <w:tcW w:w="4226" w:type="dxa"/>
            <w:gridSpan w:val="4"/>
            <w:noWrap w:val="0"/>
            <w:vAlign w:val="center"/>
          </w:tcPr>
          <w:p>
            <w:pPr>
              <w:jc w:val="center"/>
              <w:rPr>
                <w:rFonts w:ascii="宋体" w:hAnsi="宋体"/>
                <w:color w:val="FF0000"/>
                <w:szCs w:val="21"/>
                <w:u w:val="single"/>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118" w:type="dxa"/>
            <w:gridSpan w:val="6"/>
            <w:noWrap w:val="0"/>
            <w:tcMar>
              <w:left w:w="0" w:type="dxa"/>
              <w:right w:w="0" w:type="dxa"/>
            </w:tcMar>
            <w:vAlign w:val="center"/>
          </w:tcPr>
          <w:p>
            <w:pPr>
              <w:jc w:val="center"/>
              <w:rPr>
                <w:rFonts w:ascii="宋体" w:hAnsi="宋体"/>
                <w:szCs w:val="21"/>
              </w:rPr>
            </w:pPr>
            <w:r>
              <w:rPr>
                <w:rFonts w:hint="eastAsia" w:ascii="宋体" w:hAnsi="宋体"/>
                <w:szCs w:val="21"/>
              </w:rPr>
              <w:t>单位、法人代表近三年有无违法、犯罪记录</w:t>
            </w:r>
          </w:p>
        </w:tc>
        <w:tc>
          <w:tcPr>
            <w:tcW w:w="4464" w:type="dxa"/>
            <w:gridSpan w:val="6"/>
            <w:noWrap w:val="0"/>
            <w:tcMar>
              <w:left w:w="0" w:type="dxa"/>
              <w:right w:w="0" w:type="dxa"/>
            </w:tcMar>
            <w:vAlign w:val="center"/>
          </w:tcPr>
          <w:p>
            <w:pPr>
              <w:jc w:val="center"/>
              <w:rPr>
                <w:rFonts w:ascii="宋体" w:hAnsi="宋体"/>
                <w:szCs w:val="21"/>
              </w:rPr>
            </w:pPr>
            <w:r>
              <w:rPr>
                <w:rFonts w:hint="eastAsia" w:ascii="宋体" w:hAnsi="宋体"/>
                <w:szCs w:val="21"/>
              </w:rPr>
              <w:t>□有   □无</w:t>
            </w:r>
          </w:p>
        </w:tc>
      </w:tr>
    </w:tbl>
    <w:p>
      <w:pPr>
        <w:spacing w:line="480" w:lineRule="exact"/>
      </w:pPr>
      <w:r>
        <w:t xml:space="preserve"> </w:t>
      </w:r>
    </w:p>
    <w:p>
      <w:pPr>
        <w:widowControl/>
        <w:jc w:val="left"/>
        <w:rPr>
          <w:rFonts w:ascii="宋体" w:hAnsi="宋体"/>
          <w:color w:val="FF0000"/>
          <w:szCs w:val="21"/>
          <w:u w:val="single"/>
        </w:rPr>
      </w:pPr>
      <w:r>
        <w:rPr>
          <w:rFonts w:hint="eastAsia" w:ascii="宋体"/>
          <w:b/>
          <w:sz w:val="28"/>
        </w:rPr>
        <w:t xml:space="preserve"> </w:t>
      </w:r>
    </w:p>
    <w:p>
      <w:pPr>
        <w:rPr>
          <w:rFonts w:ascii="宋体" w:hAnsi="宋体"/>
          <w:b/>
          <w:bCs/>
          <w:sz w:val="28"/>
        </w:rPr>
      </w:pPr>
      <w:r>
        <w:rPr>
          <w:rFonts w:hint="eastAsia"/>
          <w:b/>
          <w:sz w:val="28"/>
          <w:szCs w:val="28"/>
        </w:rPr>
        <w:t>二、</w:t>
      </w:r>
      <w:r>
        <w:rPr>
          <w:rFonts w:hint="eastAsia" w:ascii="宋体" w:hAnsi="宋体"/>
          <w:b/>
          <w:bCs/>
          <w:sz w:val="28"/>
        </w:rPr>
        <w:t>申请稳就业</w:t>
      </w:r>
      <w:r>
        <w:rPr>
          <w:rFonts w:hint="default" w:ascii="宋体" w:hAnsi="宋体"/>
          <w:b/>
          <w:bCs/>
          <w:sz w:val="28"/>
        </w:rPr>
        <w:t>稳岗位</w:t>
      </w:r>
      <w:r>
        <w:rPr>
          <w:rFonts w:ascii="宋体" w:hAnsi="宋体"/>
          <w:b/>
          <w:bCs/>
          <w:sz w:val="28"/>
        </w:rPr>
        <w:t>支持</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1589" w:type="dxa"/>
            <w:noWrap w:val="0"/>
            <w:vAlign w:val="center"/>
          </w:tcPr>
          <w:p>
            <w:pPr>
              <w:jc w:val="center"/>
              <w:rPr>
                <w:rFonts w:hint="default" w:ascii="宋体" w:hAnsi="宋体"/>
                <w:szCs w:val="21"/>
              </w:rPr>
            </w:pPr>
            <w:r>
              <w:rPr>
                <w:rFonts w:hint="eastAsia" w:ascii="宋体" w:hAnsi="宋体"/>
                <w:szCs w:val="21"/>
              </w:rPr>
              <w:t>稳就业</w:t>
            </w:r>
            <w:r>
              <w:rPr>
                <w:rFonts w:hint="default" w:ascii="宋体" w:hAnsi="宋体"/>
                <w:szCs w:val="21"/>
              </w:rPr>
              <w:t>稳岗位</w:t>
            </w:r>
          </w:p>
        </w:tc>
        <w:tc>
          <w:tcPr>
            <w:tcW w:w="7395" w:type="dxa"/>
            <w:noWrap w:val="0"/>
            <w:vAlign w:val="center"/>
          </w:tcPr>
          <w:p>
            <w:pPr>
              <w:ind w:firstLine="480" w:firstLineChars="200"/>
              <w:jc w:val="left"/>
              <w:rPr>
                <w:rFonts w:hint="eastAsia" w:ascii="宋体" w:hAnsi="宋体"/>
                <w:szCs w:val="21"/>
              </w:rPr>
            </w:pPr>
            <w:r>
              <w:rPr>
                <w:rFonts w:hint="eastAsia" w:ascii="宋体" w:hAnsi="宋体" w:cs="宋体"/>
                <w:color w:val="585858"/>
                <w:kern w:val="0"/>
                <w:sz w:val="24"/>
                <w:szCs w:val="24"/>
              </w:rPr>
              <w:t>鼓励企业稳岗留工。对前海合作区在地经营的小微企业有序复工，坚持“稳就业”不裁员或少裁员的（</w:t>
            </w:r>
            <w:r>
              <w:rPr>
                <w:rFonts w:ascii="宋体" w:hAnsi="宋体" w:cs="宋体"/>
                <w:color w:val="585858"/>
                <w:kern w:val="0"/>
                <w:sz w:val="24"/>
                <w:szCs w:val="24"/>
              </w:rPr>
              <w:t>2022年2-4月平均缴交失业保险人数不低于1月的95%），按4月参保人数，一次性给予每人500元支持，每家企业最高15万元。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589" w:type="dxa"/>
            <w:noWrap w:val="0"/>
            <w:vAlign w:val="center"/>
          </w:tcPr>
          <w:p>
            <w:pPr>
              <w:ind w:right="-107" w:rightChars="-51"/>
              <w:jc w:val="center"/>
              <w:rPr>
                <w:rFonts w:ascii="宋体" w:hAnsi="宋体"/>
              </w:rPr>
            </w:pPr>
            <w:r>
              <w:rPr>
                <w:rFonts w:hint="eastAsia" w:ascii="宋体" w:hAnsi="宋体"/>
              </w:rPr>
              <w:t>申请补贴金额</w:t>
            </w:r>
          </w:p>
        </w:tc>
        <w:tc>
          <w:tcPr>
            <w:tcW w:w="7395" w:type="dxa"/>
            <w:noWrap w:val="0"/>
            <w:vAlign w:val="center"/>
          </w:tcPr>
          <w:p>
            <w:pPr>
              <w:jc w:val="center"/>
              <w:rPr>
                <w:rFonts w:ascii="宋体" w:hAnsi="宋体"/>
                <w:szCs w:val="21"/>
              </w:rPr>
            </w:pPr>
          </w:p>
          <w:p>
            <w:pPr>
              <w:jc w:val="center"/>
              <w:rPr>
                <w:rFonts w:hint="eastAsia" w:ascii="宋体" w:hAnsi="宋体"/>
              </w:rPr>
            </w:pPr>
            <w:r>
              <w:rPr>
                <w:rFonts w:hint="eastAsia" w:ascii="宋体" w:hAnsi="宋体"/>
                <w:u w:val="single"/>
              </w:rPr>
              <w:t xml:space="preserve">      </w:t>
            </w:r>
            <w:r>
              <w:rPr>
                <w:rFonts w:hint="eastAsia" w:ascii="宋体" w:hAnsi="宋体"/>
              </w:rPr>
              <w:t>万元</w:t>
            </w:r>
          </w:p>
          <w:p>
            <w:pPr>
              <w:jc w:val="center"/>
              <w:rPr>
                <w:rFonts w:ascii="宋体" w:hAnsi="宋体"/>
              </w:rPr>
            </w:pPr>
          </w:p>
        </w:tc>
      </w:tr>
    </w:tbl>
    <w:p>
      <w:pPr>
        <w:rPr>
          <w:rFonts w:ascii="宋体" w:hAnsi="Calibri"/>
          <w:b/>
        </w:rPr>
      </w:pPr>
    </w:p>
    <w:p>
      <w:pPr>
        <w:rPr>
          <w:rFonts w:ascii="宋体" w:hAnsi="Calibri"/>
          <w:b/>
        </w:rPr>
      </w:pPr>
    </w:p>
    <w:p>
      <w:pPr>
        <w:rPr>
          <w:rFonts w:hint="eastAsia"/>
          <w:b/>
          <w:sz w:val="28"/>
        </w:rPr>
      </w:pPr>
      <w:r>
        <w:rPr>
          <w:rFonts w:hint="eastAsia" w:ascii="宋体" w:hAnsi="宋体"/>
          <w:b/>
          <w:bCs/>
          <w:sz w:val="28"/>
        </w:rPr>
        <w:t>三、</w:t>
      </w:r>
      <w:r>
        <w:rPr>
          <w:rFonts w:hint="eastAsia"/>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rPr>
              <w:t>稳就业支持。鼓励企业稳岗留工。对前海合作区在地经营的小微企业有序复工，坚持“稳就业”不裁员或少裁员的（2022年2-4月平均缴交失业保险人数不低于1月的95%），按4月参保人数，一次性给予每人500元支持，每家企业最高15万元。</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r>
              <w:rPr>
                <w:rFonts w:hint="eastAsia" w:ascii="宋体" w:hAnsi="宋体"/>
              </w:rPr>
              <w:t>《深圳市前海管理局关于应对新冠肺炎疫情支持市场主体纾困发展的若干措施》稳就业支持申请书（盖章）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r>
              <w:rPr>
                <w:rFonts w:hint="eastAsia"/>
              </w:rPr>
              <w:t>2、</w:t>
            </w:r>
            <w:r>
              <w:rPr>
                <w:rFonts w:hint="eastAsia" w:ascii="宋体" w:hAnsi="宋体"/>
              </w:rPr>
              <w:t>营业执照（统一社会信用代码证）（验原件交复印件、盖章）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strike/>
              </w:rPr>
            </w:pPr>
            <w:r>
              <w:rPr>
                <w:rFonts w:hint="eastAsia"/>
              </w:rPr>
              <w:t>3、法定代表人身份证明</w:t>
            </w:r>
            <w:r>
              <w:rPr>
                <w:rFonts w:hint="eastAsia" w:ascii="宋体" w:hAnsi="宋体"/>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rPr>
            </w:pPr>
            <w:r>
              <w:rPr>
                <w:rFonts w:hint="eastAsia"/>
              </w:rPr>
              <w:t>4、</w:t>
            </w:r>
            <w:r>
              <w:rPr>
                <w:rFonts w:hint="eastAsia" w:ascii="宋体" w:hAnsi="宋体"/>
              </w:rPr>
              <w:t>2022年1月-4月缴交失业保险明细清单（原件）</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rPr>
            </w:pPr>
            <w:r>
              <w:rPr>
                <w:rFonts w:hint="eastAsia"/>
              </w:rPr>
              <w:t>5、</w:t>
            </w:r>
            <w:r>
              <w:rPr>
                <w:rFonts w:hint="eastAsia" w:ascii="宋体" w:hAnsi="宋体"/>
              </w:rPr>
              <w:t>房屋租赁合同（验原件交复印件、盖章）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top"/>
          </w:tcPr>
          <w:p>
            <w:pPr>
              <w:rPr>
                <w:rFonts w:hint="default"/>
              </w:rPr>
            </w:pPr>
            <w:r>
              <w:rPr>
                <w:rFonts w:hint="default"/>
              </w:rPr>
              <w:t>6、由税务部门出具的单位上一年度纳税证明或2022年已发生的纳税证明或2022年2月份缴纳的社保证明</w:t>
            </w:r>
            <w:r>
              <w:rPr>
                <w:rFonts w:hint="eastAsia" w:ascii="宋体" w:hAnsi="宋体"/>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top"/>
          </w:tcPr>
          <w:p>
            <w:pPr>
              <w:rPr>
                <w:rFonts w:hint="default"/>
              </w:rPr>
            </w:pPr>
            <w:r>
              <w:rPr>
                <w:rFonts w:hint="default"/>
              </w:rPr>
              <w:t>7、申请承诺书原件（盖章）</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bl>
    <w:p>
      <w:pPr>
        <w:widowControl/>
        <w:ind w:firstLine="420" w:firstLineChars="200"/>
        <w:jc w:val="left"/>
        <w:rPr>
          <w:rFonts w:ascii="宋体"/>
          <w:bCs/>
        </w:rPr>
      </w:pPr>
    </w:p>
    <w:p>
      <w:pPr>
        <w:widowControl/>
        <w:ind w:firstLine="420" w:firstLineChars="200"/>
        <w:jc w:val="left"/>
        <w:rPr>
          <w:rFonts w:hint="default"/>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bCs/>
        </w:rPr>
        <w:t>备注：</w:t>
      </w:r>
      <w:r>
        <w:rPr>
          <w:rFonts w:hint="default" w:ascii="宋体"/>
          <w:bCs/>
        </w:rPr>
        <w:t>所有材料</w:t>
      </w:r>
      <w:r>
        <w:rPr>
          <w:rFonts w:hint="eastAsia" w:ascii="宋体"/>
          <w:bCs/>
        </w:rPr>
        <w:t>签字盖章</w:t>
      </w:r>
      <w:r>
        <w:rPr>
          <w:rFonts w:hint="default" w:ascii="宋体"/>
          <w:bCs/>
        </w:rPr>
        <w:t>交</w:t>
      </w:r>
      <w:r>
        <w:rPr>
          <w:rFonts w:hint="eastAsia" w:ascii="宋体"/>
          <w:bCs/>
        </w:rPr>
        <w:t>至</w:t>
      </w:r>
      <w:r>
        <w:rPr>
          <w:rFonts w:hint="default" w:ascii="宋体"/>
          <w:bCs/>
        </w:rPr>
        <w:t>前海国际人才港</w:t>
      </w:r>
      <w:r>
        <w:rPr>
          <w:rFonts w:hint="eastAsia" w:ascii="宋体"/>
          <w:bCs/>
        </w:rPr>
        <w:t>防疫惠企专窗，须将本申请书连同上述附件打印完整材料（一式</w:t>
      </w:r>
      <w:r>
        <w:rPr>
          <w:rFonts w:hint="default" w:ascii="宋体"/>
          <w:bCs/>
        </w:rPr>
        <w:t>三</w:t>
      </w:r>
      <w:r>
        <w:rPr>
          <w:rFonts w:hint="eastAsia" w:ascii="宋体"/>
          <w:bCs/>
        </w:rPr>
        <w:t>份，A4规格，正反面打印，附有目录及页码，装订成册，加盖骑缝章）</w:t>
      </w:r>
    </w:p>
    <w:p>
      <w:pPr>
        <w:jc w:val="left"/>
        <w:rPr>
          <w:rFonts w:hint="default"/>
        </w:rPr>
      </w:pP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1-6</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Pr>
        <w:spacing w:line="520" w:lineRule="exact"/>
        <w:ind w:firstLine="6420"/>
        <w:jc w:val="center"/>
        <w:rPr>
          <w:rFonts w:eastAsia="黑体"/>
        </w:rPr>
      </w:pPr>
    </w:p>
    <w:p>
      <w:pPr>
        <w:spacing w:line="520" w:lineRule="exact"/>
        <w:ind w:firstLine="6420"/>
        <w:jc w:val="center"/>
        <w:rPr>
          <w:rFonts w:eastAsia="黑体"/>
        </w:rPr>
      </w:pPr>
    </w:p>
    <w:p>
      <w:pPr>
        <w:spacing w:line="520" w:lineRule="exact"/>
        <w:jc w:val="center"/>
        <w:rPr>
          <w:rFonts w:eastAsia="黑体"/>
          <w:b/>
          <w:bCs/>
          <w:sz w:val="50"/>
          <w:szCs w:val="50"/>
        </w:rPr>
      </w:pPr>
      <w:r>
        <w:rPr>
          <w:rFonts w:hint="eastAsia" w:eastAsia="黑体"/>
          <w:b/>
          <w:bCs/>
          <w:sz w:val="50"/>
          <w:szCs w:val="50"/>
        </w:rPr>
        <w:t>深圳市前海管理局关于应对新冠肺炎疫情支持市场主体纾困发展的</w:t>
      </w:r>
    </w:p>
    <w:p>
      <w:pPr>
        <w:spacing w:line="520" w:lineRule="exact"/>
        <w:jc w:val="center"/>
        <w:rPr>
          <w:rFonts w:eastAsia="黑体"/>
          <w:b/>
          <w:bCs/>
          <w:sz w:val="50"/>
          <w:szCs w:val="50"/>
        </w:rPr>
      </w:pPr>
      <w:r>
        <w:rPr>
          <w:rFonts w:hint="eastAsia" w:eastAsia="黑体"/>
          <w:b/>
          <w:bCs/>
          <w:sz w:val="50"/>
          <w:szCs w:val="50"/>
        </w:rPr>
        <w:t>若干措施</w:t>
      </w:r>
    </w:p>
    <w:p>
      <w:pPr>
        <w:spacing w:line="520" w:lineRule="exact"/>
        <w:jc w:val="center"/>
        <w:rPr>
          <w:rFonts w:eastAsia="黑体"/>
          <w:sz w:val="44"/>
        </w:rPr>
      </w:pPr>
    </w:p>
    <w:p>
      <w:pPr>
        <w:spacing w:line="520" w:lineRule="exact"/>
        <w:jc w:val="center"/>
        <w:rPr>
          <w:rFonts w:ascii="黑体" w:eastAsia="黑体"/>
          <w:sz w:val="44"/>
          <w:szCs w:val="44"/>
        </w:rPr>
      </w:pPr>
    </w:p>
    <w:p>
      <w:pPr>
        <w:spacing w:line="520" w:lineRule="exact"/>
        <w:jc w:val="center"/>
        <w:rPr>
          <w:rFonts w:ascii="黑体" w:eastAsia="黑体"/>
          <w:sz w:val="52"/>
        </w:rPr>
      </w:pPr>
      <w:r>
        <w:rPr>
          <w:rFonts w:hint="default" w:ascii="黑体" w:eastAsia="黑体"/>
          <w:sz w:val="44"/>
          <w:szCs w:val="44"/>
        </w:rPr>
        <w:t>工地停工补贴</w:t>
      </w:r>
      <w:r>
        <w:rPr>
          <w:rFonts w:hint="eastAsia" w:ascii="黑体" w:eastAsia="黑体"/>
          <w:sz w:val="44"/>
          <w:szCs w:val="44"/>
        </w:rPr>
        <w:t>申</w:t>
      </w:r>
      <w:r>
        <w:rPr>
          <w:rFonts w:hint="default" w:ascii="黑体" w:eastAsia="黑体"/>
          <w:sz w:val="44"/>
          <w:szCs w:val="44"/>
        </w:rPr>
        <w:t>请</w:t>
      </w:r>
      <w:r>
        <w:rPr>
          <w:rFonts w:hint="eastAsia" w:ascii="黑体" w:eastAsia="黑体"/>
          <w:sz w:val="44"/>
          <w:szCs w:val="44"/>
        </w:rPr>
        <w:t>书</w:t>
      </w:r>
    </w:p>
    <w:p>
      <w:pPr>
        <w:spacing w:line="520" w:lineRule="exact"/>
        <w:jc w:val="center"/>
        <w:rPr>
          <w:rFonts w:ascii="黑体" w:eastAsia="黑体"/>
          <w:sz w:val="44"/>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520" w:lineRule="exact"/>
        <w:rPr>
          <w:rFonts w:hint="eastAsia" w:ascii="宋体" w:hAnsi="宋体"/>
          <w:sz w:val="24"/>
        </w:rPr>
      </w:pPr>
      <w:r>
        <w:rPr>
          <w:rFonts w:hint="eastAsia" w:ascii="宋体" w:hAnsi="宋体"/>
          <w:sz w:val="24"/>
        </w:rPr>
        <w:t>法定代表人（或单位负责人签名）：</w:t>
      </w:r>
      <w:r>
        <w:rPr>
          <w:rFonts w:hint="eastAsia" w:ascii="宋体" w:hAnsi="宋体"/>
          <w:sz w:val="24"/>
          <w:u w:val="single"/>
        </w:rPr>
        <w:t xml:space="preserve">                                             </w:t>
      </w:r>
      <w:r>
        <w:rPr>
          <w:rFonts w:hint="eastAsia" w:ascii="宋体" w:hAnsi="宋体"/>
          <w:sz w:val="24"/>
        </w:rPr>
        <w:t xml:space="preserve"> </w:t>
      </w:r>
    </w:p>
    <w:p>
      <w:pPr>
        <w:adjustRightInd w:val="0"/>
        <w:snapToGrid w:val="0"/>
        <w:spacing w:line="520" w:lineRule="exact"/>
        <w:rPr>
          <w:rFonts w:ascii="宋体" w:hAnsi="宋体"/>
          <w:sz w:val="24"/>
          <w:u w:val="single"/>
        </w:rPr>
      </w:pPr>
      <w:r>
        <w:rPr>
          <w:rFonts w:hint="eastAsia" w:ascii="宋体" w:hAnsi="宋体"/>
          <w:sz w:val="24"/>
        </w:rPr>
        <w:t>法定代表人（或单位负责人）</w:t>
      </w:r>
      <w:r>
        <w:rPr>
          <w:rFonts w:hint="default" w:ascii="宋体" w:hAnsi="宋体"/>
          <w:sz w:val="24"/>
        </w:rPr>
        <w:t>联系电话</w:t>
      </w:r>
      <w:r>
        <w:rPr>
          <w:rFonts w:hint="eastAsia" w:ascii="宋体" w:hAnsi="宋体"/>
          <w:sz w:val="24"/>
        </w:rPr>
        <w:t>：</w:t>
      </w:r>
      <w:r>
        <w:rPr>
          <w:rFonts w:hint="eastAsia" w:ascii="宋体" w:hAnsi="宋体"/>
          <w:sz w:val="24"/>
          <w:u w:val="single"/>
        </w:rPr>
        <w:t xml:space="preserve">        </w:t>
      </w:r>
      <w:r>
        <w:rPr>
          <w:rFonts w:hint="default" w:ascii="宋体" w:hAnsi="宋体"/>
          <w:sz w:val="24"/>
          <w:u w:val="single"/>
        </w:rPr>
        <w:t xml:space="preserve">               </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default" w:ascii="宋体" w:hAnsi="宋体"/>
          <w:sz w:val="24"/>
        </w:rPr>
        <w:t>申报</w:t>
      </w:r>
      <w:r>
        <w:rPr>
          <w:rFonts w:hint="eastAsia" w:ascii="宋体" w:hAnsi="宋体"/>
          <w:sz w:val="24"/>
        </w:rPr>
        <w:t>联系人：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520" w:lineRule="exact"/>
        <w:rPr>
          <w:rFonts w:ascii="宋体" w:hAnsi="宋体"/>
          <w:sz w:val="24"/>
        </w:rPr>
      </w:pPr>
    </w:p>
    <w:p>
      <w:pPr>
        <w:spacing w:line="520" w:lineRule="exact"/>
        <w:rPr>
          <w:rFonts w:ascii="宋体" w:hAnsi="宋体"/>
          <w:sz w:val="24"/>
        </w:rPr>
      </w:pPr>
    </w:p>
    <w:p>
      <w:pPr>
        <w:spacing w:line="520" w:lineRule="exact"/>
        <w:rPr>
          <w:rFonts w:ascii="楷体_GB2312" w:eastAsia="楷体_GB2312"/>
          <w:sz w:val="28"/>
          <w:u w:val="single"/>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eastAsia="华文楷体"/>
          <w:sz w:val="24"/>
        </w:rPr>
      </w:pPr>
      <w:r>
        <w:rPr>
          <w:rFonts w:hint="eastAsia" w:ascii="楷体_GB2312" w:hAnsi="宋体" w:eastAsia="楷体_GB2312"/>
          <w:sz w:val="32"/>
        </w:rPr>
        <w:t>二〇二二年</w:t>
      </w:r>
    </w:p>
    <w:p>
      <w:pPr>
        <w:rPr>
          <w:rFonts w:ascii="楷体_GB2312" w:hAnsi="宋体" w:eastAsia="楷体_GB2312"/>
          <w:sz w:val="32"/>
        </w:rPr>
      </w:pPr>
    </w:p>
    <w:p>
      <w:pPr>
        <w:rPr>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统一社会信用代码：应采用国家统一规定的统一社会信用代码，没有的应先办理统一社会信用代码。</w:t>
      </w:r>
    </w:p>
    <w:p>
      <w:pPr>
        <w:spacing w:line="360" w:lineRule="auto"/>
        <w:ind w:firstLine="425"/>
        <w:rPr>
          <w:sz w:val="24"/>
        </w:rPr>
      </w:pPr>
      <w:r>
        <w:rPr>
          <w:rFonts w:hint="eastAsia"/>
          <w:sz w:val="24"/>
        </w:rPr>
        <w:t>二、申请书各项内容须如实填写，各项栏目不得空缺，文字无此内容时填“无”，数字无此内容时填“0”，企业名称需填写全称。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三、附件材料清单中“是否必备材料”标注为“否”的，是指如果有就需要提供。</w:t>
      </w:r>
    </w:p>
    <w:p>
      <w:pPr>
        <w:spacing w:line="360" w:lineRule="auto"/>
        <w:ind w:firstLine="425"/>
        <w:rPr>
          <w:sz w:val="24"/>
        </w:rPr>
      </w:pPr>
      <w:r>
        <w:rPr>
          <w:rFonts w:hint="eastAsia"/>
          <w:sz w:val="24"/>
        </w:rPr>
        <w:t>四、所有执照、证书、合同等证明材料的复印件均需加盖公章。</w:t>
      </w:r>
    </w:p>
    <w:p>
      <w:pPr>
        <w:spacing w:line="360" w:lineRule="auto"/>
        <w:ind w:firstLine="425"/>
        <w:rPr>
          <w:sz w:val="24"/>
        </w:rPr>
      </w:pPr>
      <w:r>
        <w:rPr>
          <w:rFonts w:hint="eastAsia"/>
          <w:sz w:val="24"/>
        </w:rPr>
        <w:t>五、书面材料包括申请书及所有附件材料。所有书面申报材料均应按A4纸规格装订成册，加盖骑缝章，并对每册材料依序连续编写页码（手工或打印编写页码）。</w:t>
      </w:r>
    </w:p>
    <w:p>
      <w:pPr>
        <w:widowControl/>
        <w:jc w:val="left"/>
      </w:pPr>
      <w:r>
        <w:rPr>
          <w:sz w:val="24"/>
        </w:rPr>
        <w:br w:type="page"/>
      </w:r>
    </w:p>
    <w:p>
      <w:pPr>
        <w:spacing w:line="480" w:lineRule="auto"/>
        <w:rPr>
          <w:b/>
          <w:sz w:val="28"/>
          <w:szCs w:val="28"/>
        </w:rPr>
      </w:pPr>
      <w:r>
        <w:rPr>
          <w:rFonts w:hint="eastAsia"/>
          <w:b/>
          <w:sz w:val="28"/>
          <w:szCs w:val="28"/>
        </w:rPr>
        <w:t>一、申报单位基本情况</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3204"/>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tcMar>
              <w:left w:w="0" w:type="dxa"/>
              <w:right w:w="0" w:type="dxa"/>
            </w:tcMar>
            <w:vAlign w:val="center"/>
          </w:tcPr>
          <w:p>
            <w:pPr>
              <w:jc w:val="center"/>
              <w:rPr>
                <w:rFonts w:hint="default" w:ascii="宋体" w:hAnsi="宋体"/>
                <w:szCs w:val="21"/>
              </w:rPr>
            </w:pPr>
            <w:r>
              <w:rPr>
                <w:rFonts w:hint="eastAsia" w:ascii="宋体" w:hAnsi="宋体"/>
                <w:szCs w:val="21"/>
              </w:rPr>
              <w:t>申报单位名称</w:t>
            </w:r>
          </w:p>
        </w:tc>
        <w:tc>
          <w:tcPr>
            <w:tcW w:w="7668"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tcMar>
              <w:left w:w="0" w:type="dxa"/>
              <w:right w:w="0" w:type="dxa"/>
            </w:tcMar>
            <w:vAlign w:val="center"/>
          </w:tcPr>
          <w:p>
            <w:pPr>
              <w:jc w:val="center"/>
              <w:rPr>
                <w:rFonts w:ascii="宋体" w:hAnsi="宋体"/>
                <w:szCs w:val="21"/>
              </w:rPr>
            </w:pPr>
            <w:r>
              <w:rPr>
                <w:rFonts w:hint="default" w:ascii="宋体" w:hAnsi="宋体"/>
                <w:szCs w:val="21"/>
              </w:rPr>
              <w:t>项目名称</w:t>
            </w:r>
          </w:p>
        </w:tc>
        <w:tc>
          <w:tcPr>
            <w:tcW w:w="7668"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tcMar>
              <w:left w:w="0" w:type="dxa"/>
              <w:right w:w="0" w:type="dxa"/>
            </w:tcMar>
            <w:vAlign w:val="center"/>
          </w:tcPr>
          <w:p>
            <w:pPr>
              <w:jc w:val="center"/>
              <w:rPr>
                <w:rFonts w:hint="default" w:ascii="宋体" w:hAnsi="宋体"/>
                <w:szCs w:val="21"/>
              </w:rPr>
            </w:pPr>
            <w:r>
              <w:rPr>
                <w:rFonts w:hint="default" w:ascii="宋体" w:hAnsi="宋体"/>
                <w:szCs w:val="21"/>
              </w:rPr>
              <w:t>建设单位</w:t>
            </w:r>
          </w:p>
        </w:tc>
        <w:tc>
          <w:tcPr>
            <w:tcW w:w="7668"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tcMar>
              <w:left w:w="0" w:type="dxa"/>
              <w:right w:w="0" w:type="dxa"/>
            </w:tcMar>
            <w:vAlign w:val="center"/>
          </w:tcPr>
          <w:p>
            <w:pPr>
              <w:jc w:val="center"/>
              <w:rPr>
                <w:rFonts w:hint="default" w:ascii="宋体" w:hAnsi="宋体"/>
                <w:szCs w:val="21"/>
              </w:rPr>
            </w:pPr>
            <w:r>
              <w:rPr>
                <w:rFonts w:hint="default" w:ascii="宋体" w:hAnsi="宋体"/>
                <w:szCs w:val="21"/>
              </w:rPr>
              <w:t>施工总承包单位</w:t>
            </w:r>
          </w:p>
          <w:p>
            <w:pPr>
              <w:jc w:val="center"/>
              <w:rPr>
                <w:rFonts w:hint="default" w:ascii="宋体" w:hAnsi="宋体"/>
                <w:szCs w:val="21"/>
              </w:rPr>
            </w:pPr>
            <w:r>
              <w:rPr>
                <w:rFonts w:hint="default" w:ascii="宋体" w:hAnsi="宋体"/>
                <w:szCs w:val="21"/>
              </w:rPr>
              <w:t>（申报主体）</w:t>
            </w:r>
          </w:p>
        </w:tc>
        <w:tc>
          <w:tcPr>
            <w:tcW w:w="7668"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tcMar>
              <w:left w:w="0" w:type="dxa"/>
              <w:right w:w="0" w:type="dxa"/>
            </w:tcMar>
            <w:vAlign w:val="center"/>
          </w:tcPr>
          <w:p>
            <w:pPr>
              <w:jc w:val="center"/>
              <w:rPr>
                <w:rFonts w:hint="default" w:ascii="宋体" w:hAnsi="宋体"/>
                <w:szCs w:val="21"/>
              </w:rPr>
            </w:pPr>
            <w:r>
              <w:rPr>
                <w:rFonts w:hint="default" w:ascii="宋体" w:hAnsi="宋体"/>
                <w:szCs w:val="21"/>
              </w:rPr>
              <w:t>申报项目农民工工资专用账户开户银行</w:t>
            </w:r>
          </w:p>
        </w:tc>
        <w:tc>
          <w:tcPr>
            <w:tcW w:w="7668"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tcMar>
              <w:left w:w="0" w:type="dxa"/>
              <w:right w:w="0" w:type="dxa"/>
            </w:tcMar>
            <w:vAlign w:val="center"/>
          </w:tcPr>
          <w:p>
            <w:pPr>
              <w:jc w:val="center"/>
              <w:rPr>
                <w:rFonts w:hint="default" w:ascii="宋体" w:hAnsi="宋体"/>
                <w:szCs w:val="21"/>
              </w:rPr>
            </w:pPr>
            <w:r>
              <w:rPr>
                <w:rFonts w:hint="default" w:ascii="宋体" w:hAnsi="宋体"/>
                <w:szCs w:val="21"/>
              </w:rPr>
              <w:t>申报项目农民工工资专用账户户名</w:t>
            </w:r>
          </w:p>
        </w:tc>
        <w:tc>
          <w:tcPr>
            <w:tcW w:w="7668"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14" w:type="dxa"/>
            <w:noWrap w:val="0"/>
            <w:tcMar>
              <w:left w:w="0" w:type="dxa"/>
              <w:right w:w="0" w:type="dxa"/>
            </w:tcMar>
            <w:vAlign w:val="center"/>
          </w:tcPr>
          <w:p>
            <w:pPr>
              <w:jc w:val="center"/>
              <w:rPr>
                <w:rFonts w:hint="default" w:ascii="宋体" w:hAnsi="宋体"/>
                <w:szCs w:val="21"/>
              </w:rPr>
            </w:pPr>
            <w:r>
              <w:rPr>
                <w:rFonts w:hint="default" w:ascii="宋体" w:hAnsi="宋体"/>
                <w:szCs w:val="21"/>
              </w:rPr>
              <w:t>申报项目农民工工资专用账户账号</w:t>
            </w:r>
          </w:p>
        </w:tc>
        <w:tc>
          <w:tcPr>
            <w:tcW w:w="7668"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18"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单位、法人代表近三年有无违法、犯罪记录</w:t>
            </w:r>
          </w:p>
        </w:tc>
        <w:tc>
          <w:tcPr>
            <w:tcW w:w="4464" w:type="dxa"/>
            <w:noWrap w:val="0"/>
            <w:tcMar>
              <w:left w:w="0" w:type="dxa"/>
              <w:right w:w="0" w:type="dxa"/>
            </w:tcMar>
            <w:vAlign w:val="center"/>
          </w:tcPr>
          <w:p>
            <w:pPr>
              <w:jc w:val="center"/>
              <w:rPr>
                <w:rFonts w:ascii="宋体" w:hAnsi="宋体"/>
                <w:szCs w:val="21"/>
              </w:rPr>
            </w:pPr>
            <w:r>
              <w:rPr>
                <w:rFonts w:hint="eastAsia" w:ascii="宋体" w:hAnsi="宋体"/>
                <w:szCs w:val="21"/>
              </w:rPr>
              <w:t>□有   □无</w:t>
            </w:r>
          </w:p>
        </w:tc>
      </w:tr>
    </w:tbl>
    <w:p>
      <w:pPr>
        <w:spacing w:line="480" w:lineRule="exact"/>
      </w:pPr>
      <w:r>
        <w:t xml:space="preserve"> </w:t>
      </w:r>
    </w:p>
    <w:p>
      <w:pPr>
        <w:widowControl/>
        <w:jc w:val="left"/>
        <w:rPr>
          <w:rFonts w:ascii="宋体" w:hAnsi="宋体"/>
          <w:color w:val="FF0000"/>
          <w:szCs w:val="21"/>
          <w:u w:val="single"/>
        </w:rPr>
      </w:pPr>
      <w:r>
        <w:rPr>
          <w:rFonts w:hint="eastAsia" w:ascii="宋体"/>
          <w:b/>
          <w:sz w:val="28"/>
        </w:rPr>
        <w:t xml:space="preserve"> </w:t>
      </w:r>
    </w:p>
    <w:p>
      <w:pPr>
        <w:rPr>
          <w:rFonts w:ascii="宋体" w:hAnsi="宋体"/>
          <w:b/>
          <w:bCs/>
          <w:sz w:val="28"/>
        </w:rPr>
      </w:pPr>
      <w:r>
        <w:rPr>
          <w:rFonts w:hint="eastAsia"/>
          <w:b/>
          <w:sz w:val="28"/>
          <w:szCs w:val="28"/>
        </w:rPr>
        <w:t>二、</w:t>
      </w:r>
      <w:r>
        <w:rPr>
          <w:rFonts w:hint="default"/>
          <w:b/>
          <w:sz w:val="28"/>
          <w:szCs w:val="28"/>
        </w:rPr>
        <w:t>申请</w:t>
      </w:r>
      <w:r>
        <w:rPr>
          <w:rFonts w:hint="eastAsia"/>
          <w:b/>
          <w:sz w:val="28"/>
          <w:szCs w:val="28"/>
        </w:rPr>
        <w:t>发放工地停工补贴</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1589" w:type="dxa"/>
            <w:noWrap w:val="0"/>
            <w:vAlign w:val="center"/>
          </w:tcPr>
          <w:p>
            <w:pPr>
              <w:jc w:val="center"/>
              <w:rPr>
                <w:rFonts w:ascii="宋体" w:hAnsi="宋体"/>
                <w:szCs w:val="21"/>
              </w:rPr>
            </w:pPr>
            <w:r>
              <w:rPr>
                <w:rFonts w:hint="default" w:ascii="宋体" w:hAnsi="宋体"/>
                <w:szCs w:val="21"/>
              </w:rPr>
              <w:t>发放工地停工补贴</w:t>
            </w:r>
          </w:p>
        </w:tc>
        <w:tc>
          <w:tcPr>
            <w:tcW w:w="7395" w:type="dxa"/>
            <w:noWrap w:val="0"/>
            <w:vAlign w:val="center"/>
          </w:tcPr>
          <w:p>
            <w:pPr>
              <w:ind w:firstLine="420" w:firstLineChars="200"/>
              <w:jc w:val="left"/>
              <w:rPr>
                <w:rFonts w:hint="eastAsia" w:ascii="宋体" w:hAnsi="宋体"/>
                <w:szCs w:val="21"/>
              </w:rPr>
            </w:pPr>
            <w:r>
              <w:rPr>
                <w:rFonts w:hint="eastAsia" w:ascii="宋体" w:hAnsi="宋体"/>
                <w:szCs w:val="21"/>
              </w:rPr>
              <w:t>对桂湾、前湾和妈湾片区已纳入市、区住建、交通、水务监督管理的在建项目，在政府依法采取停工等紧急措施期间，纳入市建设工地疫情防控工作专班有关建设工地复工复产通知发布次日（2022年3月19日）“i深建”系统“白名单”，而且项目申请补贴当日在“两制”平台劳务工名单的人员，按每人1000元的标准，发放到劳务工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589" w:type="dxa"/>
            <w:noWrap w:val="0"/>
            <w:vAlign w:val="center"/>
          </w:tcPr>
          <w:p>
            <w:pPr>
              <w:ind w:right="-107" w:rightChars="-51"/>
              <w:jc w:val="center"/>
              <w:rPr>
                <w:rFonts w:ascii="宋体" w:hAnsi="宋体"/>
              </w:rPr>
            </w:pPr>
            <w:r>
              <w:rPr>
                <w:rFonts w:hint="eastAsia" w:ascii="宋体" w:hAnsi="宋体"/>
              </w:rPr>
              <w:t>申请补贴金额</w:t>
            </w:r>
          </w:p>
        </w:tc>
        <w:tc>
          <w:tcPr>
            <w:tcW w:w="7395" w:type="dxa"/>
            <w:noWrap w:val="0"/>
            <w:vAlign w:val="center"/>
          </w:tcPr>
          <w:p>
            <w:pPr>
              <w:jc w:val="center"/>
              <w:rPr>
                <w:rFonts w:ascii="宋体" w:hAnsi="宋体"/>
                <w:szCs w:val="21"/>
              </w:rPr>
            </w:pPr>
          </w:p>
          <w:p>
            <w:pPr>
              <w:jc w:val="center"/>
              <w:rPr>
                <w:rFonts w:hint="eastAsia" w:ascii="宋体" w:hAnsi="宋体"/>
              </w:rPr>
            </w:pPr>
            <w:r>
              <w:rPr>
                <w:rFonts w:hint="eastAsia" w:ascii="宋体" w:hAnsi="宋体"/>
                <w:u w:val="single"/>
              </w:rPr>
              <w:t xml:space="preserve">      </w:t>
            </w:r>
            <w:r>
              <w:rPr>
                <w:rFonts w:hint="eastAsia" w:ascii="宋体" w:hAnsi="宋体"/>
              </w:rPr>
              <w:t>万元</w:t>
            </w:r>
          </w:p>
          <w:p>
            <w:pPr>
              <w:jc w:val="center"/>
              <w:rPr>
                <w:rFonts w:ascii="宋体" w:hAnsi="宋体"/>
              </w:rPr>
            </w:pPr>
          </w:p>
        </w:tc>
      </w:tr>
    </w:tbl>
    <w:p>
      <w:pPr>
        <w:rPr>
          <w:rFonts w:ascii="宋体" w:hAnsi="Calibri"/>
          <w:b/>
        </w:rPr>
      </w:pPr>
    </w:p>
    <w:p>
      <w:pPr>
        <w:rPr>
          <w:rFonts w:hint="eastAsia"/>
          <w:b/>
          <w:sz w:val="28"/>
        </w:rPr>
      </w:pPr>
      <w:r>
        <w:rPr>
          <w:rFonts w:hint="eastAsia" w:ascii="宋体" w:hAnsi="宋体"/>
          <w:b/>
          <w:bCs/>
          <w:sz w:val="28"/>
        </w:rPr>
        <w:t>三、</w:t>
      </w:r>
      <w:r>
        <w:rPr>
          <w:rFonts w:hint="eastAsia"/>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rPr>
            </w:pPr>
            <w:r>
              <w:rPr>
                <w:rFonts w:hint="default" w:ascii="宋体" w:hAnsi="宋体"/>
              </w:rPr>
              <w:t>材料名称</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Times New Roman"/>
                <w:kern w:val="2"/>
                <w:sz w:val="21"/>
                <w:szCs w:val="22"/>
                <w:lang w:eastAsia="zh-CN" w:bidi="ar-SA"/>
              </w:rPr>
            </w:pPr>
            <w:r>
              <w:rPr>
                <w:rFonts w:hint="eastAsia" w:ascii="宋体" w:hAnsi="宋体" w:cs="Times New Roman"/>
                <w:kern w:val="2"/>
                <w:sz w:val="21"/>
                <w:szCs w:val="22"/>
                <w:lang w:eastAsia="zh-CN" w:bidi="ar-SA"/>
              </w:rPr>
              <w:t>1、《深圳市前海管理局关于应对新冠肺炎疫情支持市场主体纾困发展的若干措施》工地停工补贴</w:t>
            </w:r>
            <w:r>
              <w:rPr>
                <w:rFonts w:hint="default" w:ascii="宋体" w:hAnsi="宋体" w:cs="Times New Roman"/>
                <w:kern w:val="2"/>
                <w:sz w:val="21"/>
                <w:szCs w:val="22"/>
                <w:lang w:eastAsia="zh-CN" w:bidi="ar-SA"/>
              </w:rPr>
              <w:t>申请</w:t>
            </w:r>
            <w:r>
              <w:rPr>
                <w:rFonts w:hint="eastAsia" w:ascii="宋体" w:hAnsi="宋体" w:cs="Times New Roman"/>
                <w:kern w:val="2"/>
                <w:sz w:val="21"/>
                <w:szCs w:val="22"/>
                <w:lang w:eastAsia="zh-CN" w:bidi="ar-SA"/>
              </w:rPr>
              <w:t>书（盖章）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Times New Roman"/>
                <w:kern w:val="2"/>
                <w:sz w:val="21"/>
                <w:szCs w:val="22"/>
                <w:lang w:eastAsia="zh-CN" w:bidi="ar-SA"/>
              </w:rPr>
            </w:pPr>
            <w:r>
              <w:rPr>
                <w:rFonts w:hint="eastAsia" w:ascii="宋体" w:hAnsi="宋体" w:cs="Times New Roman"/>
                <w:kern w:val="2"/>
                <w:sz w:val="21"/>
                <w:szCs w:val="22"/>
                <w:lang w:eastAsia="zh-CN" w:bidi="ar-SA"/>
              </w:rPr>
              <w:t>2、《建设工程施工许可证》及申报项目农民工工资专用账户（复印件、盖章）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Times New Roman"/>
                <w:kern w:val="2"/>
                <w:sz w:val="21"/>
                <w:szCs w:val="22"/>
                <w:lang w:eastAsia="zh-CN" w:bidi="ar-SA"/>
              </w:rPr>
            </w:pPr>
            <w:r>
              <w:rPr>
                <w:rFonts w:hint="eastAsia" w:ascii="宋体" w:hAnsi="宋体" w:cs="Times New Roman"/>
                <w:kern w:val="2"/>
                <w:sz w:val="21"/>
                <w:szCs w:val="22"/>
                <w:lang w:eastAsia="zh-CN" w:bidi="ar-SA"/>
              </w:rPr>
              <w:t>3、2022年3月19日“白名单”中劳务工人名单（盖章）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cs="Times New Roman"/>
                <w:kern w:val="2"/>
                <w:sz w:val="21"/>
                <w:szCs w:val="22"/>
                <w:lang w:eastAsia="zh-CN" w:bidi="ar-SA"/>
              </w:rPr>
            </w:pPr>
            <w:r>
              <w:rPr>
                <w:rFonts w:hint="eastAsia" w:ascii="宋体" w:hAnsi="宋体" w:cs="Times New Roman"/>
                <w:kern w:val="2"/>
                <w:sz w:val="21"/>
                <w:szCs w:val="22"/>
                <w:lang w:eastAsia="zh-CN" w:bidi="ar-SA"/>
              </w:rPr>
              <w:t>4、申请当日“两制”平台劳务工人名单</w:t>
            </w:r>
            <w:r>
              <w:rPr>
                <w:rFonts w:hint="default" w:ascii="宋体" w:hAnsi="宋体" w:cs="Times New Roman"/>
                <w:kern w:val="2"/>
                <w:sz w:val="21"/>
                <w:szCs w:val="22"/>
                <w:lang w:eastAsia="zh-CN" w:bidi="ar-SA"/>
              </w:rPr>
              <w:t>（盖章）</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cs="Times New Roman"/>
                <w:kern w:val="2"/>
                <w:sz w:val="21"/>
                <w:szCs w:val="22"/>
                <w:lang w:eastAsia="zh-CN" w:bidi="ar-SA"/>
              </w:rPr>
            </w:pPr>
            <w:r>
              <w:rPr>
                <w:rFonts w:hint="eastAsia" w:ascii="宋体" w:hAnsi="宋体" w:cs="Times New Roman"/>
                <w:kern w:val="2"/>
                <w:sz w:val="21"/>
                <w:szCs w:val="22"/>
                <w:lang w:eastAsia="zh-CN" w:bidi="ar-SA"/>
              </w:rPr>
              <w:t>5、同时出现在“</w:t>
            </w:r>
            <w:r>
              <w:rPr>
                <w:rFonts w:hint="default" w:ascii="宋体" w:hAnsi="宋体" w:cs="Times New Roman"/>
                <w:kern w:val="2"/>
                <w:sz w:val="21"/>
                <w:szCs w:val="22"/>
                <w:lang w:eastAsia="zh-CN" w:bidi="ar-SA"/>
              </w:rPr>
              <w:t>3</w:t>
            </w:r>
            <w:r>
              <w:rPr>
                <w:rFonts w:hint="eastAsia" w:ascii="宋体" w:hAnsi="宋体" w:cs="Times New Roman"/>
                <w:kern w:val="2"/>
                <w:sz w:val="21"/>
                <w:szCs w:val="22"/>
                <w:lang w:eastAsia="zh-CN" w:bidi="ar-SA"/>
              </w:rPr>
              <w:t>”、“</w:t>
            </w:r>
            <w:r>
              <w:rPr>
                <w:rFonts w:hint="default" w:ascii="宋体" w:hAnsi="宋体" w:cs="Times New Roman"/>
                <w:kern w:val="2"/>
                <w:sz w:val="21"/>
                <w:szCs w:val="22"/>
                <w:lang w:eastAsia="zh-CN" w:bidi="ar-SA"/>
              </w:rPr>
              <w:t>4</w:t>
            </w:r>
            <w:r>
              <w:rPr>
                <w:rFonts w:hint="eastAsia" w:ascii="宋体" w:hAnsi="宋体" w:cs="Times New Roman"/>
                <w:kern w:val="2"/>
                <w:sz w:val="21"/>
                <w:szCs w:val="22"/>
                <w:lang w:eastAsia="zh-CN" w:bidi="ar-SA"/>
              </w:rPr>
              <w:t>”中的劳务工人名单及银行账户</w:t>
            </w:r>
            <w:r>
              <w:rPr>
                <w:rFonts w:hint="default" w:ascii="宋体" w:hAnsi="宋体" w:cs="Times New Roman"/>
                <w:kern w:val="2"/>
                <w:sz w:val="21"/>
                <w:szCs w:val="22"/>
                <w:lang w:eastAsia="zh-CN" w:bidi="ar-SA"/>
              </w:rPr>
              <w:t>（盖章）</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2"/>
                <w:lang w:val="en-US" w:eastAsia="zh-CN" w:bidi="ar-SA"/>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top"/>
          </w:tcPr>
          <w:p>
            <w:pPr>
              <w:rPr>
                <w:rFonts w:hint="default" w:ascii="宋体" w:hAnsi="宋体" w:eastAsia="宋体" w:cs="Times New Roman"/>
                <w:kern w:val="2"/>
                <w:sz w:val="21"/>
                <w:szCs w:val="22"/>
                <w:lang w:eastAsia="zh-CN" w:bidi="ar-SA"/>
              </w:rPr>
            </w:pPr>
            <w:r>
              <w:rPr>
                <w:rFonts w:hint="default" w:ascii="宋体" w:hAnsi="宋体" w:cs="Times New Roman"/>
                <w:kern w:val="2"/>
                <w:sz w:val="21"/>
                <w:szCs w:val="22"/>
                <w:lang w:eastAsia="zh-CN" w:bidi="ar-SA"/>
              </w:rPr>
              <w:t>6、同时出现在“3”、“4”中的劳务工人在“i深建”小程序实名验证截图和“两制”平台个人信息、近期考勤记录截图</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Times New Roman"/>
                <w:kern w:val="2"/>
                <w:sz w:val="21"/>
                <w:szCs w:val="22"/>
                <w:lang w:val="en-US" w:eastAsia="zh-CN" w:bidi="ar-S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2"/>
                <w:lang w:val="en-US" w:eastAsia="zh-CN" w:bidi="ar-SA"/>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eastAsia="宋体" w:cs="Times New Roman"/>
                <w:kern w:val="2"/>
                <w:sz w:val="21"/>
                <w:szCs w:val="22"/>
                <w:lang w:val="en-US" w:eastAsia="zh-CN" w:bidi="ar-SA"/>
              </w:rPr>
            </w:pPr>
            <w:r>
              <w:rPr>
                <w:rFonts w:hint="default" w:ascii="宋体" w:hAnsi="宋体" w:cs="Times New Roman"/>
                <w:kern w:val="2"/>
                <w:sz w:val="21"/>
                <w:szCs w:val="22"/>
                <w:lang w:eastAsia="zh-CN" w:bidi="ar-SA"/>
              </w:rPr>
              <w:t>7、</w:t>
            </w:r>
            <w:r>
              <w:rPr>
                <w:rFonts w:hint="eastAsia" w:ascii="宋体" w:hAnsi="宋体" w:eastAsia="宋体" w:cs="Times New Roman"/>
                <w:kern w:val="2"/>
                <w:sz w:val="21"/>
                <w:szCs w:val="22"/>
                <w:lang w:val="en-US" w:eastAsia="zh-CN" w:bidi="ar-SA"/>
              </w:rPr>
              <w:t>承诺书（</w:t>
            </w:r>
            <w:r>
              <w:rPr>
                <w:rFonts w:hint="default" w:ascii="宋体" w:hAnsi="宋体" w:cs="Times New Roman"/>
                <w:kern w:val="2"/>
                <w:sz w:val="21"/>
                <w:szCs w:val="22"/>
                <w:lang w:eastAsia="zh-CN" w:bidi="ar-SA"/>
              </w:rPr>
              <w:t>盖章</w:t>
            </w:r>
            <w:r>
              <w:rPr>
                <w:rFonts w:hint="eastAsia" w:ascii="宋体" w:hAnsi="宋体" w:eastAsia="宋体" w:cs="Times New Roman"/>
                <w:kern w:val="2"/>
                <w:sz w:val="21"/>
                <w:szCs w:val="22"/>
                <w:lang w:val="en-US" w:eastAsia="zh-CN" w:bidi="ar-SA"/>
              </w:rPr>
              <w:t>）</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Times New Roman"/>
                <w:kern w:val="2"/>
                <w:sz w:val="21"/>
                <w:szCs w:val="22"/>
                <w:lang w:val="en-US" w:eastAsia="zh-CN" w:bidi="ar-SA"/>
              </w:rPr>
            </w:pPr>
            <w:r>
              <w:rPr>
                <w:rFonts w:hint="eastAsia"/>
              </w:rPr>
              <w:t>是</w:t>
            </w:r>
          </w:p>
        </w:tc>
      </w:tr>
    </w:tbl>
    <w:p>
      <w:pPr>
        <w:widowControl/>
        <w:ind w:firstLine="420" w:firstLineChars="200"/>
        <w:jc w:val="left"/>
        <w:rPr>
          <w:rFonts w:ascii="宋体"/>
          <w:bCs/>
        </w:rPr>
      </w:pPr>
    </w:p>
    <w:p>
      <w:pPr>
        <w:widowControl/>
        <w:ind w:firstLine="420" w:firstLineChars="200"/>
        <w:jc w:val="left"/>
        <w:rPr>
          <w:rFonts w:hint="default" w:ascii="宋体" w:eastAsia="宋体" w:cs="Times New Roman"/>
          <w:bCs/>
          <w:u w:val="none"/>
        </w:rPr>
      </w:pPr>
      <w:r>
        <w:rPr>
          <w:rFonts w:hint="default" w:ascii="宋体" w:eastAsia="宋体" w:cs="Times New Roman"/>
          <w:bCs/>
          <w:u w:val="none"/>
        </w:rPr>
        <w:t>注：1.所有材料签字盖章交至前海国际人才港防疫惠企专窗（地址：深圳市南山区梦海大道5073号五层前海国际人才港防疫助企窗口，联系电话：0755-86558302），须将申报书连同上述附件打印完整材料（一式三份，A4规格，清单可A3规格，正反面打印，附有目录及页码，装订成册，加盖骑缝章）。</w:t>
      </w:r>
    </w:p>
    <w:p>
      <w:pPr>
        <w:widowControl/>
        <w:ind w:firstLine="420" w:firstLineChars="200"/>
        <w:jc w:val="left"/>
        <w:rPr>
          <w:rFonts w:hint="default" w:ascii="宋体" w:eastAsia="宋体" w:cs="Times New Roman"/>
          <w:bCs/>
          <w:u w:val="none"/>
        </w:rPr>
      </w:pPr>
      <w:r>
        <w:rPr>
          <w:rFonts w:hint="default" w:ascii="宋体" w:eastAsia="宋体" w:cs="Times New Roman"/>
          <w:bCs/>
          <w:u w:val="none"/>
        </w:rPr>
        <w:t>2.施工总承包企业在获批相应补贴后，于10个工作日内将补贴转入符合资格的劳务工人账户的银行流水记录，打印、盖章（银行章加申报企业章）、扫描后，发送至该项目指定邮箱liangcw@qh.sz.gov.cn，邮件命名为：“工地停工补贴+企业名称+项目名称+银行流水”，纸质版交至前海国际人才港防疫惠企专窗（地址：深圳市南山区梦海大道5073号五层前海国际人才港防疫助企窗口，联系电话：0755-86558302）。</w:t>
      </w:r>
    </w:p>
    <w:p>
      <w:pPr>
        <w:jc w:val="left"/>
        <w:rPr>
          <w:rFonts w:hint="default"/>
        </w:rPr>
      </w:pPr>
      <w:r>
        <w:rPr>
          <w:rFonts w:hint="default" w:ascii="宋体" w:eastAsia="宋体" w:cs="Times New Roman"/>
          <w:bCs/>
          <w:u w:val="none"/>
        </w:rPr>
        <w:br w:type="page"/>
      </w: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1-7</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
      <w:pPr>
        <w:spacing w:line="520" w:lineRule="exact"/>
        <w:jc w:val="center"/>
        <w:rPr>
          <w:rFonts w:hint="eastAsia" w:eastAsia="黑体"/>
          <w:b/>
          <w:bCs/>
          <w:sz w:val="50"/>
          <w:szCs w:val="50"/>
        </w:rPr>
      </w:pPr>
    </w:p>
    <w:p>
      <w:pPr>
        <w:spacing w:line="520" w:lineRule="exact"/>
        <w:jc w:val="both"/>
        <w:rPr>
          <w:rFonts w:hint="eastAsia" w:eastAsia="黑体"/>
          <w:b/>
          <w:bCs/>
          <w:sz w:val="50"/>
          <w:szCs w:val="50"/>
        </w:rPr>
      </w:pPr>
    </w:p>
    <w:p>
      <w:pPr>
        <w:spacing w:line="520" w:lineRule="exact"/>
        <w:jc w:val="center"/>
        <w:rPr>
          <w:rFonts w:hint="eastAsia" w:eastAsia="黑体"/>
          <w:b/>
          <w:bCs/>
          <w:sz w:val="50"/>
          <w:szCs w:val="50"/>
        </w:rPr>
      </w:pPr>
    </w:p>
    <w:p>
      <w:pPr>
        <w:spacing w:line="520" w:lineRule="exact"/>
        <w:jc w:val="center"/>
        <w:rPr>
          <w:rFonts w:eastAsia="黑体"/>
          <w:b/>
          <w:bCs/>
          <w:sz w:val="50"/>
          <w:szCs w:val="50"/>
        </w:rPr>
      </w:pPr>
      <w:r>
        <w:rPr>
          <w:rFonts w:hint="eastAsia" w:eastAsia="黑体"/>
          <w:b/>
          <w:bCs/>
          <w:sz w:val="50"/>
          <w:szCs w:val="50"/>
        </w:rPr>
        <w:t>深圳市前海管理局关于应对新冠肺炎疫情支持市场主体纾困发展的</w:t>
      </w:r>
    </w:p>
    <w:p>
      <w:pPr>
        <w:spacing w:line="520" w:lineRule="exact"/>
        <w:jc w:val="center"/>
        <w:rPr>
          <w:rFonts w:eastAsia="黑体"/>
          <w:b/>
          <w:bCs/>
          <w:sz w:val="50"/>
          <w:szCs w:val="50"/>
        </w:rPr>
      </w:pPr>
      <w:r>
        <w:rPr>
          <w:rFonts w:hint="eastAsia" w:eastAsia="黑体"/>
          <w:b/>
          <w:bCs/>
          <w:sz w:val="50"/>
          <w:szCs w:val="50"/>
        </w:rPr>
        <w:t>若干措施</w:t>
      </w:r>
    </w:p>
    <w:p>
      <w:pPr>
        <w:spacing w:line="520" w:lineRule="exact"/>
        <w:jc w:val="center"/>
        <w:rPr>
          <w:rFonts w:eastAsia="黑体"/>
          <w:sz w:val="44"/>
        </w:rPr>
      </w:pPr>
    </w:p>
    <w:p>
      <w:pPr>
        <w:spacing w:line="520" w:lineRule="exact"/>
        <w:jc w:val="center"/>
        <w:rPr>
          <w:rFonts w:ascii="黑体" w:eastAsia="黑体"/>
          <w:sz w:val="44"/>
          <w:szCs w:val="44"/>
        </w:rPr>
      </w:pPr>
    </w:p>
    <w:p>
      <w:pPr>
        <w:spacing w:line="520" w:lineRule="exact"/>
        <w:jc w:val="center"/>
        <w:rPr>
          <w:rFonts w:hint="eastAsia" w:ascii="黑体" w:eastAsia="黑体"/>
          <w:sz w:val="44"/>
          <w:szCs w:val="44"/>
        </w:rPr>
      </w:pPr>
      <w:r>
        <w:rPr>
          <w:rFonts w:hint="eastAsia" w:ascii="黑体" w:eastAsia="黑体"/>
          <w:sz w:val="44"/>
          <w:szCs w:val="44"/>
        </w:rPr>
        <w:t>企业防疫支出补贴申</w:t>
      </w:r>
      <w:r>
        <w:rPr>
          <w:rFonts w:hint="default" w:ascii="黑体" w:eastAsia="黑体"/>
          <w:sz w:val="44"/>
          <w:szCs w:val="44"/>
        </w:rPr>
        <w:t>报</w:t>
      </w:r>
      <w:r>
        <w:rPr>
          <w:rFonts w:hint="eastAsia" w:ascii="黑体" w:eastAsia="黑体"/>
          <w:sz w:val="44"/>
          <w:szCs w:val="44"/>
        </w:rPr>
        <w:t>书</w:t>
      </w:r>
    </w:p>
    <w:p>
      <w:pPr>
        <w:adjustRightInd w:val="0"/>
        <w:snapToGrid w:val="0"/>
        <w:spacing w:line="520" w:lineRule="exact"/>
        <w:rPr>
          <w:rFonts w:ascii="宋体" w:hAnsi="宋体"/>
          <w:sz w:val="28"/>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法定代表人（或单位负责人签名）：</w:t>
      </w:r>
      <w:r>
        <w:rPr>
          <w:rFonts w:hint="eastAsia" w:ascii="宋体" w:hAnsi="宋体"/>
          <w:sz w:val="24"/>
          <w:u w:val="single"/>
        </w:rPr>
        <w:t xml:space="preserve">                       </w:t>
      </w:r>
      <w:r>
        <w:rPr>
          <w:rFonts w:hint="eastAsia" w:ascii="宋体" w:hAnsi="宋体"/>
          <w:sz w:val="24"/>
        </w:rPr>
        <w:t xml:space="preserve">  手    机：</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联 系 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楷体_GB2312" w:eastAsia="楷体_GB2312"/>
          <w:sz w:val="28"/>
          <w:u w:val="single"/>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eastAsia="华文楷体"/>
          <w:sz w:val="24"/>
        </w:rPr>
      </w:pPr>
      <w:r>
        <w:rPr>
          <w:rFonts w:hint="eastAsia" w:ascii="楷体_GB2312" w:hAnsi="宋体" w:eastAsia="楷体_GB2312"/>
          <w:sz w:val="32"/>
        </w:rPr>
        <w:t>二〇二</w:t>
      </w:r>
      <w:r>
        <w:rPr>
          <w:rFonts w:hint="default" w:ascii="楷体_GB2312" w:hAnsi="宋体" w:eastAsia="楷体_GB2312"/>
          <w:sz w:val="32"/>
        </w:rPr>
        <w:t>二</w:t>
      </w:r>
      <w:r>
        <w:rPr>
          <w:rFonts w:hint="eastAsia" w:ascii="楷体_GB2312" w:hAnsi="宋体" w:eastAsia="楷体_GB2312"/>
          <w:sz w:val="32"/>
        </w:rPr>
        <w:t>年</w:t>
      </w:r>
    </w:p>
    <w:p>
      <w:pPr>
        <w:rPr>
          <w:rFonts w:ascii="楷体_GB2312" w:hAnsi="宋体" w:eastAsia="楷体_GB2312"/>
          <w:sz w:val="32"/>
        </w:rPr>
      </w:pPr>
    </w:p>
    <w:p>
      <w:pPr>
        <w:rPr>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统一社会信用代码：应采用国家统一规定的统一社会信用代码，没有的应先办理统一社会信用代码。</w:t>
      </w:r>
    </w:p>
    <w:p>
      <w:pPr>
        <w:spacing w:line="360" w:lineRule="auto"/>
        <w:ind w:firstLine="425"/>
        <w:rPr>
          <w:sz w:val="24"/>
        </w:rPr>
      </w:pPr>
      <w:r>
        <w:rPr>
          <w:rFonts w:hint="eastAsia"/>
          <w:sz w:val="24"/>
        </w:rPr>
        <w:t>二、申请书各项内容须如实填写，各项栏目不得空缺，文字无此内容时填“无”，数字无此内容时填“0”，企业名称需填写全称。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三、附件材料清单中“是否必备材料”标注为“否”的，是指如果有就需要提供。</w:t>
      </w:r>
    </w:p>
    <w:p>
      <w:pPr>
        <w:spacing w:line="360" w:lineRule="auto"/>
        <w:ind w:firstLine="425"/>
        <w:rPr>
          <w:sz w:val="24"/>
        </w:rPr>
      </w:pPr>
      <w:r>
        <w:rPr>
          <w:rFonts w:hint="eastAsia"/>
          <w:sz w:val="24"/>
        </w:rPr>
        <w:t>四、所有执照、证书、合同等证明材料的复印件均需加盖公章。</w:t>
      </w:r>
    </w:p>
    <w:p>
      <w:pPr>
        <w:spacing w:line="360" w:lineRule="auto"/>
        <w:ind w:firstLine="425"/>
        <w:rPr>
          <w:sz w:val="24"/>
        </w:rPr>
      </w:pPr>
      <w:r>
        <w:rPr>
          <w:rFonts w:hint="eastAsia"/>
          <w:sz w:val="24"/>
        </w:rPr>
        <w:t>五、书面材料包括申请书及所有附件材料。所有书面申报材料均应按A4纸规格装订成册，加盖骑缝章，并对每册材料依序连续编写页码（手工或打印编写页码）。</w:t>
      </w:r>
    </w:p>
    <w:p>
      <w:pPr>
        <w:widowControl/>
        <w:jc w:val="left"/>
      </w:pPr>
      <w:r>
        <w:rPr>
          <w:sz w:val="24"/>
        </w:rPr>
        <w:br w:type="page"/>
      </w:r>
    </w:p>
    <w:p>
      <w:pPr>
        <w:spacing w:line="480" w:lineRule="auto"/>
        <w:rPr>
          <w:b/>
          <w:sz w:val="28"/>
          <w:szCs w:val="28"/>
        </w:rPr>
      </w:pPr>
      <w:r>
        <w:rPr>
          <w:rFonts w:hint="eastAsia"/>
          <w:b/>
          <w:sz w:val="28"/>
          <w:szCs w:val="28"/>
        </w:rPr>
        <w:t>一、申报单位基本情况</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470"/>
        <w:gridCol w:w="1383"/>
        <w:gridCol w:w="97"/>
        <w:gridCol w:w="254"/>
        <w:gridCol w:w="775"/>
        <w:gridCol w:w="588"/>
        <w:gridCol w:w="471"/>
        <w:gridCol w:w="881"/>
        <w:gridCol w:w="38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申报单位名称</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注册地址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办公地址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853" w:type="dxa"/>
            <w:gridSpan w:val="2"/>
            <w:noWrap w:val="0"/>
            <w:vAlign w:val="center"/>
          </w:tcPr>
          <w:p>
            <w:pPr>
              <w:jc w:val="center"/>
              <w:rPr>
                <w:rFonts w:ascii="宋体" w:hAnsi="宋体"/>
                <w:szCs w:val="21"/>
              </w:rPr>
            </w:pPr>
          </w:p>
        </w:tc>
        <w:tc>
          <w:tcPr>
            <w:tcW w:w="1126" w:type="dxa"/>
            <w:gridSpan w:val="3"/>
            <w:noWrap w:val="0"/>
            <w:vAlign w:val="center"/>
          </w:tcPr>
          <w:p>
            <w:pPr>
              <w:jc w:val="center"/>
              <w:rPr>
                <w:rFonts w:ascii="宋体" w:hAnsi="宋体"/>
                <w:szCs w:val="21"/>
              </w:rPr>
            </w:pPr>
            <w:r>
              <w:rPr>
                <w:rFonts w:hint="eastAsia" w:ascii="宋体" w:hAnsi="宋体"/>
                <w:szCs w:val="21"/>
              </w:rPr>
              <w:t>账号</w:t>
            </w:r>
          </w:p>
        </w:tc>
        <w:tc>
          <w:tcPr>
            <w:tcW w:w="3689" w:type="dxa"/>
            <w:gridSpan w:val="5"/>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公司性质</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注册类型</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668" w:type="dxa"/>
            <w:gridSpan w:val="10"/>
            <w:noWrap w:val="0"/>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序号</w:t>
            </w:r>
          </w:p>
        </w:tc>
        <w:tc>
          <w:tcPr>
            <w:tcW w:w="4226" w:type="dxa"/>
            <w:gridSpan w:val="4"/>
            <w:noWrap w:val="0"/>
            <w:vAlign w:val="center"/>
          </w:tcPr>
          <w:p>
            <w:pPr>
              <w:jc w:val="center"/>
              <w:rPr>
                <w:rFonts w:ascii="宋体" w:hAnsi="宋体"/>
                <w:szCs w:val="21"/>
              </w:rPr>
            </w:pPr>
            <w:r>
              <w:rPr>
                <w:rFonts w:hint="eastAsia" w:ascii="宋体" w:hAnsi="宋体"/>
                <w:szCs w:val="21"/>
              </w:rPr>
              <w:t>主要股东名称</w:t>
            </w:r>
          </w:p>
        </w:tc>
        <w:tc>
          <w:tcPr>
            <w:tcW w:w="2088" w:type="dxa"/>
            <w:gridSpan w:val="4"/>
            <w:noWrap w:val="0"/>
            <w:vAlign w:val="center"/>
          </w:tcPr>
          <w:p>
            <w:pPr>
              <w:jc w:val="center"/>
              <w:rPr>
                <w:rFonts w:ascii="宋体" w:hAnsi="宋体"/>
                <w:szCs w:val="21"/>
              </w:rPr>
            </w:pPr>
            <w:r>
              <w:rPr>
                <w:rFonts w:hint="eastAsia" w:ascii="宋体" w:hAnsi="宋体"/>
                <w:szCs w:val="21"/>
              </w:rPr>
              <w:t>股东出资额     （万元）</w:t>
            </w:r>
          </w:p>
        </w:tc>
        <w:tc>
          <w:tcPr>
            <w:tcW w:w="1270" w:type="dxa"/>
            <w:gridSpan w:val="2"/>
            <w:noWrap w:val="0"/>
            <w:vAlign w:val="center"/>
          </w:tcPr>
          <w:p>
            <w:pPr>
              <w:jc w:val="center"/>
              <w:rPr>
                <w:rFonts w:ascii="宋体" w:hAnsi="宋体"/>
                <w:szCs w:val="21"/>
              </w:rPr>
            </w:pPr>
            <w:r>
              <w:rPr>
                <w:rFonts w:hint="eastAsia" w:ascii="宋体" w:hAnsi="宋体"/>
                <w:szCs w:val="21"/>
              </w:rPr>
              <w:t>出资方式</w:t>
            </w:r>
          </w:p>
        </w:tc>
        <w:tc>
          <w:tcPr>
            <w:tcW w:w="1360" w:type="dxa"/>
            <w:noWrap w:val="0"/>
            <w:vAlign w:val="center"/>
          </w:tcPr>
          <w:p>
            <w:pPr>
              <w:jc w:val="center"/>
              <w:rPr>
                <w:rFonts w:ascii="宋体" w:hAnsi="宋体"/>
                <w:szCs w:val="21"/>
              </w:rPr>
            </w:pPr>
            <w:r>
              <w:rPr>
                <w:rFonts w:hint="eastAsia" w:ascii="宋体" w:hAnsi="宋体"/>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1</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2</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3</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4</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5</w:t>
            </w:r>
          </w:p>
        </w:tc>
        <w:tc>
          <w:tcPr>
            <w:tcW w:w="4226" w:type="dxa"/>
            <w:gridSpan w:val="4"/>
            <w:noWrap w:val="0"/>
            <w:vAlign w:val="center"/>
          </w:tcPr>
          <w:p>
            <w:pPr>
              <w:jc w:val="center"/>
              <w:rPr>
                <w:rFonts w:ascii="宋体" w:hAnsi="宋体"/>
                <w:color w:val="FF0000"/>
                <w:szCs w:val="21"/>
                <w:u w:val="single"/>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118" w:type="dxa"/>
            <w:gridSpan w:val="6"/>
            <w:noWrap w:val="0"/>
            <w:tcMar>
              <w:left w:w="0" w:type="dxa"/>
              <w:right w:w="0" w:type="dxa"/>
            </w:tcMar>
            <w:vAlign w:val="center"/>
          </w:tcPr>
          <w:p>
            <w:pPr>
              <w:jc w:val="center"/>
              <w:rPr>
                <w:rFonts w:ascii="宋体" w:hAnsi="宋体"/>
                <w:szCs w:val="21"/>
              </w:rPr>
            </w:pPr>
            <w:r>
              <w:rPr>
                <w:rFonts w:hint="eastAsia" w:ascii="宋体" w:hAnsi="宋体"/>
                <w:szCs w:val="21"/>
              </w:rPr>
              <w:t>单位、法人代表近三年有无违法、犯罪记录</w:t>
            </w:r>
          </w:p>
        </w:tc>
        <w:tc>
          <w:tcPr>
            <w:tcW w:w="4464" w:type="dxa"/>
            <w:gridSpan w:val="6"/>
            <w:noWrap w:val="0"/>
            <w:tcMar>
              <w:left w:w="0" w:type="dxa"/>
              <w:right w:w="0" w:type="dxa"/>
            </w:tcMar>
            <w:vAlign w:val="center"/>
          </w:tcPr>
          <w:p>
            <w:pPr>
              <w:jc w:val="center"/>
              <w:rPr>
                <w:rFonts w:ascii="宋体" w:hAnsi="宋体"/>
                <w:szCs w:val="21"/>
              </w:rPr>
            </w:pPr>
            <w:r>
              <w:rPr>
                <w:rFonts w:hint="eastAsia" w:ascii="宋体" w:hAnsi="宋体"/>
                <w:szCs w:val="21"/>
              </w:rPr>
              <w:t>□有   □无</w:t>
            </w:r>
          </w:p>
        </w:tc>
      </w:tr>
    </w:tbl>
    <w:p>
      <w:pPr>
        <w:spacing w:line="480" w:lineRule="exact"/>
        <w:rPr>
          <w:rFonts w:ascii="宋体" w:hAnsi="宋体"/>
          <w:color w:val="FF0000"/>
          <w:szCs w:val="21"/>
          <w:u w:val="single"/>
        </w:rPr>
      </w:pPr>
    </w:p>
    <w:p>
      <w:pPr>
        <w:rPr>
          <w:rFonts w:hint="default" w:ascii="宋体" w:hAnsi="宋体"/>
          <w:b/>
          <w:bCs/>
          <w:sz w:val="28"/>
        </w:rPr>
      </w:pPr>
      <w:r>
        <w:rPr>
          <w:rFonts w:hint="eastAsia"/>
          <w:b/>
          <w:sz w:val="28"/>
          <w:szCs w:val="28"/>
        </w:rPr>
        <w:t>二、</w:t>
      </w:r>
      <w:r>
        <w:rPr>
          <w:rFonts w:hint="eastAsia" w:ascii="宋体" w:hAnsi="宋体"/>
          <w:b/>
          <w:bCs/>
          <w:sz w:val="28"/>
        </w:rPr>
        <w:t>申请补贴企业防疫支出</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1589" w:type="dxa"/>
            <w:noWrap w:val="0"/>
            <w:vAlign w:val="center"/>
          </w:tcPr>
          <w:p>
            <w:pPr>
              <w:jc w:val="center"/>
              <w:rPr>
                <w:rFonts w:hint="default" w:ascii="宋体" w:hAnsi="宋体"/>
                <w:szCs w:val="21"/>
              </w:rPr>
            </w:pPr>
            <w:r>
              <w:rPr>
                <w:rFonts w:hint="default" w:ascii="宋体" w:hAnsi="宋体"/>
                <w:szCs w:val="21"/>
              </w:rPr>
              <w:t>用科技促抗疫</w:t>
            </w:r>
          </w:p>
        </w:tc>
        <w:tc>
          <w:tcPr>
            <w:tcW w:w="7395" w:type="dxa"/>
            <w:noWrap w:val="0"/>
            <w:vAlign w:val="center"/>
          </w:tcPr>
          <w:p>
            <w:pPr>
              <w:ind w:firstLine="420" w:firstLineChars="200"/>
              <w:jc w:val="left"/>
              <w:rPr>
                <w:rFonts w:hint="eastAsia" w:ascii="宋体" w:hAnsi="宋体"/>
                <w:szCs w:val="21"/>
              </w:rPr>
            </w:pPr>
            <w:r>
              <w:rPr>
                <w:rFonts w:hint="eastAsia" w:ascii="宋体" w:hAnsi="宋体"/>
                <w:szCs w:val="21"/>
              </w:rPr>
              <w:t>补贴企业防疫支出。支持前海合作区“四上”企业（规模以上工业企业、资质等级建筑业企业、限额以上批零住餐企业、国家重点服务业企业等四类规模以上企业）采购、应用电子哨兵加强疫情防控。按各企业采购电子哨兵、抗原检测试剂盒的50%给予补助，每家企业最高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589" w:type="dxa"/>
            <w:noWrap w:val="0"/>
            <w:vAlign w:val="center"/>
          </w:tcPr>
          <w:p>
            <w:pPr>
              <w:ind w:right="-107" w:rightChars="-51"/>
              <w:jc w:val="center"/>
              <w:rPr>
                <w:rFonts w:ascii="宋体" w:hAnsi="宋体"/>
              </w:rPr>
            </w:pPr>
            <w:r>
              <w:rPr>
                <w:rFonts w:hint="eastAsia" w:ascii="宋体" w:hAnsi="宋体"/>
              </w:rPr>
              <w:t>申请补贴金额</w:t>
            </w:r>
          </w:p>
        </w:tc>
        <w:tc>
          <w:tcPr>
            <w:tcW w:w="7395" w:type="dxa"/>
            <w:noWrap w:val="0"/>
            <w:vAlign w:val="center"/>
          </w:tcPr>
          <w:p>
            <w:pPr>
              <w:jc w:val="center"/>
              <w:rPr>
                <w:rFonts w:ascii="宋体" w:hAnsi="宋体"/>
                <w:szCs w:val="21"/>
              </w:rPr>
            </w:pPr>
          </w:p>
          <w:p>
            <w:pPr>
              <w:jc w:val="center"/>
              <w:rPr>
                <w:rFonts w:hint="eastAsia" w:ascii="宋体" w:hAnsi="宋体"/>
              </w:rPr>
            </w:pPr>
            <w:r>
              <w:rPr>
                <w:rFonts w:hint="eastAsia" w:ascii="宋体" w:hAnsi="宋体"/>
                <w:u w:val="single"/>
              </w:rPr>
              <w:t xml:space="preserve">      </w:t>
            </w:r>
            <w:r>
              <w:rPr>
                <w:rFonts w:hint="eastAsia" w:ascii="宋体" w:hAnsi="宋体"/>
              </w:rPr>
              <w:t>万元</w:t>
            </w:r>
          </w:p>
          <w:p>
            <w:pPr>
              <w:jc w:val="center"/>
              <w:rPr>
                <w:rFonts w:ascii="宋体" w:hAnsi="宋体"/>
              </w:rPr>
            </w:pPr>
          </w:p>
        </w:tc>
      </w:tr>
    </w:tbl>
    <w:p>
      <w:pPr>
        <w:rPr>
          <w:rFonts w:ascii="宋体" w:hAnsi="Calibri"/>
          <w:b/>
        </w:rPr>
      </w:pPr>
    </w:p>
    <w:p>
      <w:pPr>
        <w:rPr>
          <w:rFonts w:ascii="宋体" w:hAnsi="Calibri"/>
          <w:b/>
        </w:rPr>
      </w:pPr>
    </w:p>
    <w:p>
      <w:pPr>
        <w:rPr>
          <w:rFonts w:hint="eastAsia"/>
          <w:b/>
          <w:sz w:val="28"/>
        </w:rPr>
      </w:pPr>
      <w:r>
        <w:rPr>
          <w:rFonts w:hint="eastAsia" w:ascii="宋体" w:hAnsi="宋体"/>
          <w:b/>
          <w:bCs/>
          <w:sz w:val="28"/>
        </w:rPr>
        <w:t>三、</w:t>
      </w:r>
      <w:r>
        <w:rPr>
          <w:rFonts w:hint="eastAsia"/>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szCs w:val="21"/>
              </w:rPr>
              <w:t>补贴企业防疫支出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r>
              <w:rPr>
                <w:rFonts w:hint="eastAsia" w:ascii="宋体" w:hAnsi="宋体"/>
              </w:rPr>
              <w:t>《深圳市前海管理局关于应对新冠肺炎疫情支持市场主体纾困发展的若干措施》</w:t>
            </w:r>
            <w:r>
              <w:rPr>
                <w:rFonts w:hint="eastAsia" w:ascii="宋体" w:hAnsi="宋体"/>
                <w:szCs w:val="21"/>
              </w:rPr>
              <w:t>补贴企业防疫支出</w:t>
            </w:r>
            <w:r>
              <w:rPr>
                <w:rFonts w:hint="eastAsia" w:ascii="宋体" w:hAnsi="宋体"/>
              </w:rPr>
              <w:t>申请书（盖章）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2、</w:t>
            </w:r>
            <w:r>
              <w:rPr>
                <w:rFonts w:hint="eastAsia" w:ascii="宋体" w:hAnsi="宋体" w:cs="Times New Roman"/>
              </w:rPr>
              <w:t>营业执照（统一社会信用代码证）或社会团体登记证书</w:t>
            </w:r>
            <w:r>
              <w:rPr>
                <w:rFonts w:hint="default" w:ascii="宋体" w:hAnsi="宋体" w:cs="Times New Roman"/>
              </w:rPr>
              <w:t>，</w:t>
            </w:r>
            <w:r>
              <w:rPr>
                <w:rFonts w:hint="eastAsia" w:ascii="宋体" w:hAnsi="宋体" w:cs="Times New Roman"/>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3、</w:t>
            </w:r>
            <w:r>
              <w:rPr>
                <w:rFonts w:hint="eastAsia" w:ascii="宋体" w:hAnsi="宋体" w:cs="Times New Roman"/>
              </w:rPr>
              <w:t>单位法定代表人证明及法人身份证明</w:t>
            </w:r>
            <w:r>
              <w:rPr>
                <w:rFonts w:hint="default" w:ascii="宋体" w:hAnsi="宋体" w:cs="Times New Roman"/>
              </w:rPr>
              <w:t>复印件</w:t>
            </w:r>
            <w:r>
              <w:rPr>
                <w:rFonts w:hint="eastAsia" w:ascii="宋体" w:hAnsi="宋体" w:cs="Times New Roman"/>
              </w:rPr>
              <w:t>（盖章）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4、办公用房购买合同或租赁合同</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5、2022年3月-2022年9月期间采购防疫物资发票、购买记录等相关证明材料</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2"/>
                <w:lang w:val="en-US" w:eastAsia="zh-CN" w:bidi="ar-SA"/>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lang w:val="en-US" w:eastAsia="zh-CN"/>
              </w:rPr>
            </w:pPr>
            <w:r>
              <w:rPr>
                <w:rFonts w:hint="default" w:cs="Times New Roman"/>
              </w:rPr>
              <w:t>6、申请承诺书</w:t>
            </w:r>
            <w:r>
              <w:rPr>
                <w:rFonts w:hint="default" w:ascii="宋体"/>
                <w:lang w:eastAsia="zh-CN"/>
              </w:rPr>
              <w:t>原件（盖章）</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Times New Roman"/>
                <w:kern w:val="2"/>
                <w:sz w:val="21"/>
                <w:szCs w:val="22"/>
                <w:lang w:val="en-US" w:eastAsia="zh-CN" w:bidi="ar-SA"/>
              </w:rPr>
            </w:pPr>
            <w:r>
              <w:rPr>
                <w:rFonts w:hint="eastAsia"/>
              </w:rPr>
              <w:t>是</w:t>
            </w:r>
          </w:p>
        </w:tc>
      </w:tr>
    </w:tbl>
    <w:p>
      <w:pPr>
        <w:widowControl/>
        <w:ind w:firstLine="420" w:firstLineChars="200"/>
        <w:jc w:val="left"/>
        <w:rPr>
          <w:rFonts w:ascii="宋体"/>
          <w:bCs/>
        </w:rPr>
      </w:pPr>
    </w:p>
    <w:p>
      <w:pPr>
        <w:rPr>
          <w:rFonts w:hint="default" w:ascii="宋体"/>
          <w:bCs/>
          <w:color w:val="000000"/>
          <w:u w:val="none"/>
        </w:rPr>
      </w:pPr>
      <w:r>
        <w:rPr>
          <w:rFonts w:hint="eastAsia" w:ascii="宋体"/>
          <w:bCs/>
        </w:rPr>
        <w:t>备注：</w:t>
      </w:r>
      <w:r>
        <w:rPr>
          <w:rFonts w:hint="default" w:ascii="宋体"/>
          <w:bCs/>
          <w:color w:val="000000"/>
          <w:u w:val="none"/>
        </w:rPr>
        <w:fldChar w:fldCharType="begin"/>
      </w:r>
      <w:r>
        <w:rPr>
          <w:rFonts w:hint="default" w:ascii="宋体"/>
          <w:bCs/>
          <w:color w:val="000000"/>
          <w:u w:val="none"/>
        </w:rPr>
        <w:instrText xml:space="preserve"> HYPERLINK "mailto:所有材料签字盖章后扫描成PDF文档，电子版发送至XXXX@qh.sz.gov.cn。经初审通过后，将所有材料签字盖章邮寄至前海国际人才港防疫惠企专窗，须将本申请书连同上述附件打印完整材料（一式三份，A4规格，正反面打印，附有目录及页码，装订成册，加盖骑缝章）" </w:instrText>
      </w:r>
      <w:r>
        <w:rPr>
          <w:rFonts w:hint="default" w:ascii="宋体"/>
          <w:bCs/>
          <w:color w:val="000000"/>
          <w:u w:val="none"/>
        </w:rPr>
        <w:fldChar w:fldCharType="separate"/>
      </w:r>
      <w:r>
        <w:rPr>
          <w:rStyle w:val="6"/>
          <w:rFonts w:hint="default" w:ascii="宋体"/>
          <w:bCs/>
          <w:color w:val="000000"/>
          <w:u w:val="none"/>
        </w:rPr>
        <w:t>所有材料</w:t>
      </w:r>
      <w:r>
        <w:rPr>
          <w:rStyle w:val="6"/>
          <w:rFonts w:hint="eastAsia" w:ascii="宋体"/>
          <w:bCs/>
          <w:color w:val="000000"/>
          <w:u w:val="none"/>
        </w:rPr>
        <w:t>签字盖章</w:t>
      </w:r>
      <w:r>
        <w:rPr>
          <w:rStyle w:val="6"/>
          <w:rFonts w:hint="default" w:ascii="宋体"/>
          <w:bCs/>
          <w:color w:val="000000"/>
          <w:u w:val="none"/>
        </w:rPr>
        <w:t>交</w:t>
      </w:r>
      <w:r>
        <w:rPr>
          <w:rStyle w:val="6"/>
          <w:rFonts w:hint="eastAsia" w:ascii="宋体"/>
          <w:bCs/>
          <w:color w:val="000000"/>
          <w:u w:val="none"/>
        </w:rPr>
        <w:t>至</w:t>
      </w:r>
      <w:r>
        <w:rPr>
          <w:rStyle w:val="6"/>
          <w:rFonts w:hint="default" w:ascii="宋体"/>
          <w:bCs/>
          <w:color w:val="000000"/>
          <w:u w:val="none"/>
        </w:rPr>
        <w:t>前海国际人才港</w:t>
      </w:r>
      <w:r>
        <w:rPr>
          <w:rStyle w:val="6"/>
          <w:rFonts w:hint="eastAsia" w:ascii="宋体"/>
          <w:bCs/>
          <w:color w:val="000000"/>
          <w:u w:val="none"/>
        </w:rPr>
        <w:t>防疫惠企专窗，须将本申请书连同上述附件打印完整材料（一式</w:t>
      </w:r>
      <w:r>
        <w:rPr>
          <w:rStyle w:val="6"/>
          <w:rFonts w:hint="default" w:ascii="宋体"/>
          <w:bCs/>
          <w:color w:val="000000"/>
          <w:u w:val="none"/>
        </w:rPr>
        <w:t>三</w:t>
      </w:r>
      <w:r>
        <w:rPr>
          <w:rStyle w:val="6"/>
          <w:rFonts w:hint="eastAsia" w:ascii="宋体"/>
          <w:bCs/>
          <w:color w:val="000000"/>
          <w:u w:val="none"/>
        </w:rPr>
        <w:t>份，A4规格，正反面打印，附有目录及页码，装订成册，加盖骑缝章）</w:t>
      </w:r>
      <w:r>
        <w:rPr>
          <w:rFonts w:hint="default" w:ascii="宋体"/>
          <w:bCs/>
          <w:color w:val="000000"/>
          <w:u w:val="none"/>
        </w:rPr>
        <w:fldChar w:fldCharType="end"/>
      </w: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pStyle w:val="2"/>
        <w:rPr>
          <w:rFonts w:hint="default" w:ascii="宋体"/>
          <w:bCs/>
          <w:color w:val="000000"/>
          <w:u w:val="none"/>
        </w:rPr>
      </w:pPr>
    </w:p>
    <w:p>
      <w:pPr>
        <w:rPr>
          <w:rFonts w:hint="default" w:ascii="宋体"/>
          <w:bCs/>
          <w:color w:val="000000"/>
          <w:u w:val="none"/>
        </w:rPr>
      </w:pPr>
    </w:p>
    <w:p>
      <w:pPr>
        <w:jc w:val="left"/>
        <w:rPr>
          <w:rFonts w:hint="default"/>
        </w:rPr>
      </w:pPr>
      <w:r>
        <w:rPr>
          <w:rFonts w:hint="eastAsia" w:ascii="方正黑体_GBK" w:hAnsi="方正黑体_GBK" w:eastAsia="方正黑体_GBK" w:cs="方正黑体_GBK"/>
          <w:sz w:val="32"/>
          <w:szCs w:val="32"/>
          <w:vertAlign w:val="baseline"/>
        </w:rPr>
        <w:br w:type="page"/>
      </w: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1-8</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
      <w:pPr>
        <w:spacing w:line="520" w:lineRule="exact"/>
        <w:jc w:val="center"/>
        <w:rPr>
          <w:rFonts w:hint="eastAsia" w:eastAsia="黑体"/>
          <w:b/>
          <w:bCs/>
          <w:sz w:val="50"/>
          <w:szCs w:val="50"/>
        </w:rPr>
      </w:pPr>
    </w:p>
    <w:p>
      <w:pPr>
        <w:spacing w:line="520" w:lineRule="exact"/>
        <w:jc w:val="both"/>
        <w:rPr>
          <w:rFonts w:hint="eastAsia" w:eastAsia="黑体"/>
          <w:b/>
          <w:bCs/>
          <w:sz w:val="50"/>
          <w:szCs w:val="50"/>
        </w:rPr>
      </w:pPr>
    </w:p>
    <w:p>
      <w:pPr>
        <w:spacing w:line="520" w:lineRule="exact"/>
        <w:jc w:val="center"/>
        <w:rPr>
          <w:rFonts w:hint="eastAsia" w:eastAsia="黑体"/>
          <w:b/>
          <w:bCs/>
          <w:sz w:val="50"/>
          <w:szCs w:val="50"/>
        </w:rPr>
      </w:pPr>
    </w:p>
    <w:p>
      <w:pPr>
        <w:spacing w:line="520" w:lineRule="exact"/>
        <w:jc w:val="center"/>
        <w:rPr>
          <w:rFonts w:eastAsia="黑体"/>
          <w:b/>
          <w:bCs/>
          <w:sz w:val="50"/>
          <w:szCs w:val="50"/>
        </w:rPr>
      </w:pPr>
      <w:r>
        <w:rPr>
          <w:rFonts w:hint="eastAsia" w:eastAsia="黑体"/>
          <w:b/>
          <w:bCs/>
          <w:sz w:val="50"/>
          <w:szCs w:val="50"/>
        </w:rPr>
        <w:t>深圳市前海管理局关于应对新冠肺炎疫情支持市场主体纾困发展的</w:t>
      </w:r>
    </w:p>
    <w:p>
      <w:pPr>
        <w:spacing w:line="520" w:lineRule="exact"/>
        <w:jc w:val="center"/>
        <w:rPr>
          <w:rFonts w:eastAsia="黑体"/>
          <w:b/>
          <w:bCs/>
          <w:sz w:val="50"/>
          <w:szCs w:val="50"/>
        </w:rPr>
      </w:pPr>
      <w:r>
        <w:rPr>
          <w:rFonts w:hint="eastAsia" w:eastAsia="黑体"/>
          <w:b/>
          <w:bCs/>
          <w:sz w:val="50"/>
          <w:szCs w:val="50"/>
        </w:rPr>
        <w:t>若干措施</w:t>
      </w:r>
    </w:p>
    <w:p>
      <w:pPr>
        <w:spacing w:line="520" w:lineRule="exact"/>
        <w:jc w:val="center"/>
        <w:rPr>
          <w:rFonts w:eastAsia="黑体"/>
          <w:sz w:val="44"/>
        </w:rPr>
      </w:pPr>
    </w:p>
    <w:p>
      <w:pPr>
        <w:spacing w:line="520" w:lineRule="exact"/>
        <w:jc w:val="center"/>
        <w:rPr>
          <w:rFonts w:ascii="黑体" w:eastAsia="黑体"/>
          <w:sz w:val="44"/>
          <w:szCs w:val="44"/>
        </w:rPr>
      </w:pPr>
    </w:p>
    <w:p>
      <w:pPr>
        <w:spacing w:line="520" w:lineRule="exact"/>
        <w:jc w:val="center"/>
        <w:rPr>
          <w:rFonts w:hint="eastAsia" w:ascii="黑体" w:eastAsia="黑体"/>
          <w:sz w:val="44"/>
          <w:szCs w:val="44"/>
        </w:rPr>
      </w:pPr>
      <w:r>
        <w:rPr>
          <w:rFonts w:hint="default" w:ascii="黑体" w:eastAsia="黑体"/>
          <w:sz w:val="44"/>
          <w:szCs w:val="44"/>
        </w:rPr>
        <w:t>防疫科技研发支持</w:t>
      </w:r>
      <w:r>
        <w:rPr>
          <w:rFonts w:hint="eastAsia" w:ascii="黑体" w:eastAsia="黑体"/>
          <w:sz w:val="44"/>
          <w:szCs w:val="44"/>
        </w:rPr>
        <w:t>申</w:t>
      </w:r>
      <w:r>
        <w:rPr>
          <w:rFonts w:hint="default" w:ascii="黑体" w:eastAsia="黑体"/>
          <w:sz w:val="44"/>
          <w:szCs w:val="44"/>
        </w:rPr>
        <w:t>报</w:t>
      </w:r>
      <w:r>
        <w:rPr>
          <w:rFonts w:hint="eastAsia" w:ascii="黑体" w:eastAsia="黑体"/>
          <w:sz w:val="44"/>
          <w:szCs w:val="44"/>
        </w:rPr>
        <w:t>书</w:t>
      </w:r>
    </w:p>
    <w:p>
      <w:pPr>
        <w:adjustRightInd w:val="0"/>
        <w:snapToGrid w:val="0"/>
        <w:spacing w:line="520" w:lineRule="exact"/>
        <w:rPr>
          <w:rFonts w:ascii="宋体" w:hAnsi="宋体"/>
          <w:sz w:val="28"/>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法定代表人（或单位负责人签名）：</w:t>
      </w:r>
      <w:r>
        <w:rPr>
          <w:rFonts w:hint="eastAsia" w:ascii="宋体" w:hAnsi="宋体"/>
          <w:sz w:val="24"/>
          <w:u w:val="single"/>
        </w:rPr>
        <w:t xml:space="preserve">                       </w:t>
      </w:r>
      <w:r>
        <w:rPr>
          <w:rFonts w:hint="eastAsia" w:ascii="宋体" w:hAnsi="宋体"/>
          <w:sz w:val="24"/>
        </w:rPr>
        <w:t xml:space="preserve">  手    机：</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联 系 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楷体_GB2312" w:eastAsia="楷体_GB2312"/>
          <w:sz w:val="28"/>
          <w:u w:val="single"/>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eastAsia="华文楷体"/>
          <w:sz w:val="24"/>
        </w:rPr>
      </w:pPr>
      <w:r>
        <w:rPr>
          <w:rFonts w:hint="eastAsia" w:ascii="楷体_GB2312" w:hAnsi="宋体" w:eastAsia="楷体_GB2312"/>
          <w:sz w:val="32"/>
        </w:rPr>
        <w:t>二〇二</w:t>
      </w:r>
      <w:r>
        <w:rPr>
          <w:rFonts w:hint="default" w:ascii="楷体_GB2312" w:hAnsi="宋体" w:eastAsia="楷体_GB2312"/>
          <w:sz w:val="32"/>
        </w:rPr>
        <w:t>二</w:t>
      </w:r>
      <w:r>
        <w:rPr>
          <w:rFonts w:hint="eastAsia" w:ascii="楷体_GB2312" w:hAnsi="宋体" w:eastAsia="楷体_GB2312"/>
          <w:sz w:val="32"/>
        </w:rPr>
        <w:t>年</w:t>
      </w:r>
    </w:p>
    <w:p>
      <w:pPr>
        <w:rPr>
          <w:rFonts w:ascii="楷体_GB2312" w:hAnsi="宋体" w:eastAsia="楷体_GB2312"/>
          <w:sz w:val="32"/>
        </w:rPr>
      </w:pPr>
    </w:p>
    <w:p>
      <w:pPr>
        <w:rPr>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统一社会信用代码：应采用国家统一规定的统一社会信用代码，没有的应先办理统一社会信用代码。</w:t>
      </w:r>
    </w:p>
    <w:p>
      <w:pPr>
        <w:spacing w:line="360" w:lineRule="auto"/>
        <w:ind w:firstLine="425"/>
        <w:rPr>
          <w:sz w:val="24"/>
        </w:rPr>
      </w:pPr>
      <w:r>
        <w:rPr>
          <w:rFonts w:hint="eastAsia"/>
          <w:sz w:val="24"/>
        </w:rPr>
        <w:t>二、申请书各项内容须如实填写，各项栏目不得空缺，文字无此内容时填“无”，数字无此内容时填“0”，企业名称需填写全称。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三、附件材料清单中“是否必备材料”标注为“否”的，是指如果有就需要提供。</w:t>
      </w:r>
    </w:p>
    <w:p>
      <w:pPr>
        <w:spacing w:line="360" w:lineRule="auto"/>
        <w:ind w:firstLine="425"/>
        <w:rPr>
          <w:sz w:val="24"/>
        </w:rPr>
      </w:pPr>
      <w:r>
        <w:rPr>
          <w:rFonts w:hint="eastAsia"/>
          <w:sz w:val="24"/>
        </w:rPr>
        <w:t>四、所有执照、证书、合同等证明材料的复印件均需加盖公章。</w:t>
      </w:r>
    </w:p>
    <w:p>
      <w:pPr>
        <w:spacing w:line="360" w:lineRule="auto"/>
        <w:ind w:firstLine="425"/>
        <w:rPr>
          <w:sz w:val="24"/>
        </w:rPr>
      </w:pPr>
      <w:r>
        <w:rPr>
          <w:rFonts w:hint="eastAsia"/>
          <w:sz w:val="24"/>
        </w:rPr>
        <w:t>五、书面材料包括申请书及所有附件材料。所有书面申报材料均应按A4纸规格装订成册，加盖骑缝章，并对每册材料依序连续编写页码（手工或打印编写页码）。</w:t>
      </w:r>
    </w:p>
    <w:p>
      <w:pPr>
        <w:widowControl/>
        <w:jc w:val="left"/>
      </w:pPr>
      <w:r>
        <w:rPr>
          <w:sz w:val="24"/>
        </w:rPr>
        <w:br w:type="page"/>
      </w:r>
    </w:p>
    <w:p>
      <w:pPr>
        <w:spacing w:line="480" w:lineRule="auto"/>
        <w:rPr>
          <w:b/>
          <w:sz w:val="28"/>
          <w:szCs w:val="28"/>
        </w:rPr>
      </w:pPr>
      <w:r>
        <w:rPr>
          <w:rFonts w:hint="eastAsia"/>
          <w:b/>
          <w:sz w:val="28"/>
          <w:szCs w:val="28"/>
        </w:rPr>
        <w:t>一、申报单位基本情况</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470"/>
        <w:gridCol w:w="1383"/>
        <w:gridCol w:w="97"/>
        <w:gridCol w:w="254"/>
        <w:gridCol w:w="775"/>
        <w:gridCol w:w="588"/>
        <w:gridCol w:w="471"/>
        <w:gridCol w:w="881"/>
        <w:gridCol w:w="38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申报单位名称</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注册地址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办公地址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853" w:type="dxa"/>
            <w:gridSpan w:val="2"/>
            <w:noWrap w:val="0"/>
            <w:vAlign w:val="center"/>
          </w:tcPr>
          <w:p>
            <w:pPr>
              <w:jc w:val="center"/>
              <w:rPr>
                <w:rFonts w:ascii="宋体" w:hAnsi="宋体"/>
                <w:szCs w:val="21"/>
              </w:rPr>
            </w:pPr>
          </w:p>
        </w:tc>
        <w:tc>
          <w:tcPr>
            <w:tcW w:w="1126" w:type="dxa"/>
            <w:gridSpan w:val="3"/>
            <w:noWrap w:val="0"/>
            <w:vAlign w:val="center"/>
          </w:tcPr>
          <w:p>
            <w:pPr>
              <w:jc w:val="center"/>
              <w:rPr>
                <w:rFonts w:ascii="宋体" w:hAnsi="宋体"/>
                <w:szCs w:val="21"/>
              </w:rPr>
            </w:pPr>
            <w:r>
              <w:rPr>
                <w:rFonts w:hint="eastAsia" w:ascii="宋体" w:hAnsi="宋体"/>
                <w:szCs w:val="21"/>
              </w:rPr>
              <w:t>账号</w:t>
            </w:r>
          </w:p>
        </w:tc>
        <w:tc>
          <w:tcPr>
            <w:tcW w:w="3689" w:type="dxa"/>
            <w:gridSpan w:val="5"/>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公司性质</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注册类型</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668" w:type="dxa"/>
            <w:gridSpan w:val="10"/>
            <w:noWrap w:val="0"/>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序号</w:t>
            </w:r>
          </w:p>
        </w:tc>
        <w:tc>
          <w:tcPr>
            <w:tcW w:w="4226" w:type="dxa"/>
            <w:gridSpan w:val="4"/>
            <w:noWrap w:val="0"/>
            <w:vAlign w:val="center"/>
          </w:tcPr>
          <w:p>
            <w:pPr>
              <w:jc w:val="center"/>
              <w:rPr>
                <w:rFonts w:ascii="宋体" w:hAnsi="宋体"/>
                <w:szCs w:val="21"/>
              </w:rPr>
            </w:pPr>
            <w:r>
              <w:rPr>
                <w:rFonts w:hint="eastAsia" w:ascii="宋体" w:hAnsi="宋体"/>
                <w:szCs w:val="21"/>
              </w:rPr>
              <w:t>主要股东名称</w:t>
            </w:r>
          </w:p>
        </w:tc>
        <w:tc>
          <w:tcPr>
            <w:tcW w:w="2088" w:type="dxa"/>
            <w:gridSpan w:val="4"/>
            <w:noWrap w:val="0"/>
            <w:vAlign w:val="center"/>
          </w:tcPr>
          <w:p>
            <w:pPr>
              <w:jc w:val="center"/>
              <w:rPr>
                <w:rFonts w:ascii="宋体" w:hAnsi="宋体"/>
                <w:szCs w:val="21"/>
              </w:rPr>
            </w:pPr>
            <w:r>
              <w:rPr>
                <w:rFonts w:hint="eastAsia" w:ascii="宋体" w:hAnsi="宋体"/>
                <w:szCs w:val="21"/>
              </w:rPr>
              <w:t>股东出资额     （万元）</w:t>
            </w:r>
          </w:p>
        </w:tc>
        <w:tc>
          <w:tcPr>
            <w:tcW w:w="1270" w:type="dxa"/>
            <w:gridSpan w:val="2"/>
            <w:noWrap w:val="0"/>
            <w:vAlign w:val="center"/>
          </w:tcPr>
          <w:p>
            <w:pPr>
              <w:jc w:val="center"/>
              <w:rPr>
                <w:rFonts w:ascii="宋体" w:hAnsi="宋体"/>
                <w:szCs w:val="21"/>
              </w:rPr>
            </w:pPr>
            <w:r>
              <w:rPr>
                <w:rFonts w:hint="eastAsia" w:ascii="宋体" w:hAnsi="宋体"/>
                <w:szCs w:val="21"/>
              </w:rPr>
              <w:t>出资方式</w:t>
            </w:r>
          </w:p>
        </w:tc>
        <w:tc>
          <w:tcPr>
            <w:tcW w:w="1360" w:type="dxa"/>
            <w:noWrap w:val="0"/>
            <w:vAlign w:val="center"/>
          </w:tcPr>
          <w:p>
            <w:pPr>
              <w:jc w:val="center"/>
              <w:rPr>
                <w:rFonts w:ascii="宋体" w:hAnsi="宋体"/>
                <w:szCs w:val="21"/>
              </w:rPr>
            </w:pPr>
            <w:r>
              <w:rPr>
                <w:rFonts w:hint="eastAsia" w:ascii="宋体" w:hAnsi="宋体"/>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1</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2</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3</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4</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5</w:t>
            </w:r>
          </w:p>
        </w:tc>
        <w:tc>
          <w:tcPr>
            <w:tcW w:w="4226" w:type="dxa"/>
            <w:gridSpan w:val="4"/>
            <w:noWrap w:val="0"/>
            <w:vAlign w:val="center"/>
          </w:tcPr>
          <w:p>
            <w:pPr>
              <w:jc w:val="center"/>
              <w:rPr>
                <w:rFonts w:ascii="宋体" w:hAnsi="宋体"/>
                <w:color w:val="FF0000"/>
                <w:szCs w:val="21"/>
                <w:u w:val="single"/>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118" w:type="dxa"/>
            <w:gridSpan w:val="6"/>
            <w:noWrap w:val="0"/>
            <w:tcMar>
              <w:left w:w="0" w:type="dxa"/>
              <w:right w:w="0" w:type="dxa"/>
            </w:tcMar>
            <w:vAlign w:val="center"/>
          </w:tcPr>
          <w:p>
            <w:pPr>
              <w:jc w:val="center"/>
              <w:rPr>
                <w:rFonts w:ascii="宋体" w:hAnsi="宋体"/>
                <w:szCs w:val="21"/>
              </w:rPr>
            </w:pPr>
            <w:r>
              <w:rPr>
                <w:rFonts w:hint="eastAsia" w:ascii="宋体" w:hAnsi="宋体"/>
                <w:szCs w:val="21"/>
              </w:rPr>
              <w:t>单位、法人代表近三年有无违法、犯罪记录</w:t>
            </w:r>
          </w:p>
        </w:tc>
        <w:tc>
          <w:tcPr>
            <w:tcW w:w="4464" w:type="dxa"/>
            <w:gridSpan w:val="6"/>
            <w:noWrap w:val="0"/>
            <w:tcMar>
              <w:left w:w="0" w:type="dxa"/>
              <w:right w:w="0" w:type="dxa"/>
            </w:tcMar>
            <w:vAlign w:val="center"/>
          </w:tcPr>
          <w:p>
            <w:pPr>
              <w:jc w:val="center"/>
              <w:rPr>
                <w:rFonts w:ascii="宋体" w:hAnsi="宋体"/>
                <w:szCs w:val="21"/>
              </w:rPr>
            </w:pPr>
            <w:r>
              <w:rPr>
                <w:rFonts w:hint="eastAsia" w:ascii="宋体" w:hAnsi="宋体"/>
                <w:szCs w:val="21"/>
              </w:rPr>
              <w:t>□有   □无</w:t>
            </w:r>
          </w:p>
        </w:tc>
      </w:tr>
    </w:tbl>
    <w:p>
      <w:pPr>
        <w:spacing w:line="480" w:lineRule="exact"/>
        <w:rPr>
          <w:rFonts w:ascii="宋体" w:hAnsi="宋体"/>
          <w:color w:val="FF0000"/>
          <w:szCs w:val="21"/>
          <w:u w:val="single"/>
        </w:rPr>
      </w:pPr>
    </w:p>
    <w:p>
      <w:pPr>
        <w:rPr>
          <w:rFonts w:hint="default" w:ascii="宋体" w:hAnsi="宋体"/>
          <w:b/>
          <w:bCs/>
          <w:sz w:val="28"/>
        </w:rPr>
      </w:pPr>
      <w:r>
        <w:rPr>
          <w:rFonts w:hint="eastAsia"/>
          <w:b/>
          <w:sz w:val="28"/>
          <w:szCs w:val="28"/>
        </w:rPr>
        <w:t>二、</w:t>
      </w:r>
      <w:r>
        <w:rPr>
          <w:rFonts w:hint="eastAsia" w:ascii="宋体" w:hAnsi="宋体"/>
          <w:b/>
          <w:bCs/>
          <w:sz w:val="28"/>
        </w:rPr>
        <w:t>申请防疫科技研发支持</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1589" w:type="dxa"/>
            <w:noWrap w:val="0"/>
            <w:vAlign w:val="center"/>
          </w:tcPr>
          <w:p>
            <w:pPr>
              <w:jc w:val="center"/>
              <w:rPr>
                <w:rFonts w:hint="default" w:ascii="宋体" w:hAnsi="宋体"/>
                <w:szCs w:val="21"/>
              </w:rPr>
            </w:pPr>
            <w:r>
              <w:rPr>
                <w:rFonts w:hint="default" w:ascii="宋体" w:hAnsi="宋体"/>
                <w:szCs w:val="21"/>
              </w:rPr>
              <w:t>用科技促抗疫</w:t>
            </w:r>
          </w:p>
        </w:tc>
        <w:tc>
          <w:tcPr>
            <w:tcW w:w="7395" w:type="dxa"/>
            <w:noWrap w:val="0"/>
            <w:vAlign w:val="center"/>
          </w:tcPr>
          <w:p>
            <w:pPr>
              <w:ind w:firstLine="420" w:firstLineChars="200"/>
              <w:jc w:val="left"/>
              <w:rPr>
                <w:rFonts w:hint="eastAsia" w:ascii="宋体" w:hAnsi="宋体"/>
                <w:szCs w:val="21"/>
              </w:rPr>
            </w:pPr>
            <w:r>
              <w:rPr>
                <w:rFonts w:hint="eastAsia" w:ascii="宋体" w:hAnsi="宋体"/>
                <w:szCs w:val="21"/>
              </w:rPr>
              <w:t>支持防疫科技研发。对前海合作区企业研发用于疫情预防控制和检验检测的智能系统、监测设备及疫苗、药物、医疗器械、医疗设备等产品并投入市场使用的，按其研发费用的30%予以支持，每家企业最高不超过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589" w:type="dxa"/>
            <w:noWrap w:val="0"/>
            <w:vAlign w:val="center"/>
          </w:tcPr>
          <w:p>
            <w:pPr>
              <w:ind w:right="-107" w:rightChars="-51"/>
              <w:jc w:val="center"/>
              <w:rPr>
                <w:rFonts w:ascii="宋体" w:hAnsi="宋体"/>
              </w:rPr>
            </w:pPr>
            <w:r>
              <w:rPr>
                <w:rFonts w:hint="eastAsia" w:ascii="宋体" w:hAnsi="宋体"/>
              </w:rPr>
              <w:t>申请补贴金额</w:t>
            </w:r>
          </w:p>
        </w:tc>
        <w:tc>
          <w:tcPr>
            <w:tcW w:w="7395" w:type="dxa"/>
            <w:noWrap w:val="0"/>
            <w:vAlign w:val="center"/>
          </w:tcPr>
          <w:p>
            <w:pPr>
              <w:jc w:val="center"/>
              <w:rPr>
                <w:rFonts w:ascii="宋体" w:hAnsi="宋体"/>
                <w:szCs w:val="21"/>
              </w:rPr>
            </w:pPr>
          </w:p>
          <w:p>
            <w:pPr>
              <w:jc w:val="center"/>
              <w:rPr>
                <w:rFonts w:hint="eastAsia" w:ascii="宋体" w:hAnsi="宋体"/>
              </w:rPr>
            </w:pPr>
            <w:r>
              <w:rPr>
                <w:rFonts w:hint="eastAsia" w:ascii="宋体" w:hAnsi="宋体"/>
                <w:u w:val="single"/>
              </w:rPr>
              <w:t xml:space="preserve">      </w:t>
            </w:r>
            <w:r>
              <w:rPr>
                <w:rFonts w:hint="eastAsia" w:ascii="宋体" w:hAnsi="宋体"/>
              </w:rPr>
              <w:t>万元</w:t>
            </w:r>
          </w:p>
          <w:p>
            <w:pPr>
              <w:jc w:val="center"/>
              <w:rPr>
                <w:rFonts w:ascii="宋体" w:hAnsi="宋体"/>
              </w:rPr>
            </w:pPr>
          </w:p>
        </w:tc>
      </w:tr>
    </w:tbl>
    <w:p>
      <w:pPr>
        <w:rPr>
          <w:rFonts w:ascii="宋体" w:hAnsi="Calibri"/>
          <w:b/>
        </w:rPr>
      </w:pPr>
    </w:p>
    <w:p>
      <w:pPr>
        <w:rPr>
          <w:rFonts w:ascii="宋体" w:hAnsi="Calibri"/>
          <w:b/>
        </w:rPr>
      </w:pPr>
    </w:p>
    <w:p>
      <w:pPr>
        <w:rPr>
          <w:rFonts w:hint="eastAsia"/>
          <w:b/>
          <w:sz w:val="28"/>
        </w:rPr>
      </w:pPr>
      <w:r>
        <w:rPr>
          <w:rFonts w:hint="eastAsia" w:ascii="宋体" w:hAnsi="宋体"/>
          <w:b/>
          <w:bCs/>
          <w:sz w:val="28"/>
        </w:rPr>
        <w:t>三、</w:t>
      </w:r>
      <w:r>
        <w:rPr>
          <w:rFonts w:hint="eastAsia"/>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rPr>
              <w:t>第</w:t>
            </w:r>
            <w:r>
              <w:rPr>
                <w:rFonts w:hint="default"/>
              </w:rPr>
              <w:t>四</w:t>
            </w:r>
            <w:r>
              <w:rPr>
                <w:rFonts w:hint="eastAsia"/>
              </w:rPr>
              <w:t xml:space="preserve">条 </w:t>
            </w:r>
            <w:r>
              <w:rPr>
                <w:rFonts w:hint="eastAsia" w:ascii="宋体" w:hAnsi="宋体"/>
              </w:rPr>
              <w:t>支持防疫科技研发</w:t>
            </w:r>
            <w:r>
              <w:rPr>
                <w:rFonts w:hint="eastAsia"/>
              </w:rPr>
              <w:t>。</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r>
              <w:rPr>
                <w:rFonts w:hint="eastAsia" w:ascii="宋体" w:hAnsi="宋体"/>
              </w:rPr>
              <w:t>《深圳市前海管理局关于应对新冠肺炎疫情支持市场主体纾困发展的若干措施》防疫科技研发</w:t>
            </w:r>
            <w:r>
              <w:rPr>
                <w:rFonts w:hint="default" w:ascii="宋体" w:hAnsi="宋体"/>
              </w:rPr>
              <w:t>支持</w:t>
            </w:r>
            <w:r>
              <w:rPr>
                <w:rFonts w:hint="eastAsia" w:ascii="宋体" w:hAnsi="宋体"/>
              </w:rPr>
              <w:t>申请书（盖章）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2、</w:t>
            </w:r>
            <w:r>
              <w:rPr>
                <w:rFonts w:hint="eastAsia" w:ascii="宋体" w:hAnsi="宋体" w:cs="Times New Roman"/>
              </w:rPr>
              <w:t>营业执照（统一社会信用代码证）或社会团体登记证书</w:t>
            </w:r>
            <w:r>
              <w:rPr>
                <w:rFonts w:hint="default" w:ascii="宋体" w:hAnsi="宋体" w:cs="Times New Roman"/>
              </w:rPr>
              <w:t>，</w:t>
            </w:r>
            <w:r>
              <w:rPr>
                <w:rFonts w:hint="eastAsia" w:ascii="宋体" w:hAnsi="宋体" w:cs="Times New Roman"/>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3、</w:t>
            </w:r>
            <w:r>
              <w:rPr>
                <w:rFonts w:hint="eastAsia" w:ascii="宋体" w:hAnsi="宋体" w:cs="Times New Roman"/>
              </w:rPr>
              <w:t>单位法定代表人证明及法人身份证明验原件交复印件（盖章）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4、由税务部门开具的单位上年度及本年度最近一个月完税证明（税务申报系统下载后打印，注册未满一年的提供本年度至今完税证明即可）</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5、办公用房租赁凭证或房屋产权证</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6、上年度财务审计报告（注册未满一年的可提供验资报告），本年度最近一个月的会计报表</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7、商事主体登记及备案信息查询单（通过深圳市市场监督管理局网站打印）</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8、企业及法定代表人信用信息资料（企业资料通过深圳信用网打印，个人资料提交“信用中国”查询结果或者深圳市个人公共信用报告）</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9、申报说明（企业概况、产品介绍、应用推广情况，内容包括但不限于产品主要创新点、领先性、主要参数；知识产权的申请和授权情况，知识产权所有人；本产品核心竞争优势、产品的推广、应用、示范情况；其他同类产品情况、其他公司情况）</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10、研发产品并投入市场使用推广的证明材料（销售合同、银行流水等）以及投入市场必须的相关资质证明（原件备验）</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11、用于支付研发申报产品投入费用的原始票据（增值税发票）等具有法律效力的凭证（2021年以来）</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kern w:val="2"/>
                <w:sz w:val="21"/>
                <w:szCs w:val="22"/>
                <w:lang w:val="en-US" w:eastAsia="zh-CN" w:bidi="ar-SA"/>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lang w:val="en-US" w:eastAsia="zh-CN"/>
              </w:rPr>
            </w:pPr>
            <w:r>
              <w:rPr>
                <w:rFonts w:hint="default" w:cs="Times New Roman"/>
              </w:rPr>
              <w:t>12、申请承诺书</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Calibri" w:hAnsi="Calibri" w:eastAsia="宋体" w:cs="Times New Roman"/>
                <w:kern w:val="2"/>
                <w:sz w:val="21"/>
                <w:szCs w:val="22"/>
                <w:lang w:val="en-US" w:eastAsia="zh-CN" w:bidi="ar-SA"/>
              </w:rPr>
            </w:pPr>
            <w:r>
              <w:rPr>
                <w:rFonts w:hint="eastAsia"/>
              </w:rPr>
              <w:t>是</w:t>
            </w:r>
          </w:p>
        </w:tc>
      </w:tr>
    </w:tbl>
    <w:p>
      <w:pPr>
        <w:widowControl/>
        <w:ind w:firstLine="420" w:firstLineChars="200"/>
        <w:jc w:val="left"/>
        <w:rPr>
          <w:rFonts w:ascii="宋体"/>
          <w:bCs/>
        </w:rPr>
      </w:pPr>
    </w:p>
    <w:p>
      <w:r>
        <w:rPr>
          <w:rFonts w:hint="eastAsia" w:ascii="宋体"/>
          <w:bCs/>
        </w:rPr>
        <w:t>备注：</w:t>
      </w:r>
      <w:r>
        <w:rPr>
          <w:rFonts w:hint="default" w:ascii="宋体"/>
          <w:bCs/>
        </w:rPr>
        <w:t>所有材料</w:t>
      </w:r>
      <w:r>
        <w:rPr>
          <w:rFonts w:hint="eastAsia" w:ascii="宋体"/>
          <w:bCs/>
        </w:rPr>
        <w:t>签字盖章</w:t>
      </w:r>
      <w:r>
        <w:rPr>
          <w:rFonts w:hint="default" w:ascii="宋体"/>
          <w:bCs/>
        </w:rPr>
        <w:t>交</w:t>
      </w:r>
      <w:r>
        <w:rPr>
          <w:rFonts w:hint="eastAsia" w:ascii="宋体"/>
          <w:bCs/>
        </w:rPr>
        <w:t>至</w:t>
      </w:r>
      <w:r>
        <w:rPr>
          <w:rFonts w:hint="default" w:ascii="宋体"/>
          <w:bCs/>
        </w:rPr>
        <w:t>前海国际人才港</w:t>
      </w:r>
      <w:r>
        <w:rPr>
          <w:rFonts w:hint="eastAsia" w:ascii="宋体"/>
          <w:bCs/>
        </w:rPr>
        <w:t>防疫惠企专窗，须将本申请书连同上述附件打印完整材料（一式</w:t>
      </w:r>
      <w:r>
        <w:rPr>
          <w:rFonts w:hint="default" w:ascii="宋体"/>
          <w:bCs/>
        </w:rPr>
        <w:t>三</w:t>
      </w:r>
      <w:r>
        <w:rPr>
          <w:rFonts w:hint="eastAsia" w:ascii="宋体"/>
          <w:bCs/>
        </w:rPr>
        <w:t>份，A4规格，正反面打印，附有目录及页码，装订成册，加盖骑缝章）</w:t>
      </w:r>
    </w:p>
    <w:p>
      <w:pPr>
        <w:pStyle w:val="2"/>
      </w:pPr>
    </w:p>
    <w:p/>
    <w:p>
      <w:pPr>
        <w:pStyle w:val="2"/>
      </w:pPr>
    </w:p>
    <w:p/>
    <w:p>
      <w:pPr>
        <w:jc w:val="left"/>
        <w:rPr>
          <w:rFonts w:hint="default"/>
        </w:rPr>
      </w:pPr>
      <w:r>
        <w:rPr>
          <w:rFonts w:hint="eastAsia" w:ascii="方正黑体_GBK" w:hAnsi="方正黑体_GBK" w:eastAsia="方正黑体_GBK" w:cs="方正黑体_GBK"/>
          <w:sz w:val="32"/>
          <w:szCs w:val="32"/>
          <w:vertAlign w:val="baseline"/>
        </w:rPr>
        <w:br w:type="page"/>
      </w: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1-9</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
      <w:pPr>
        <w:spacing w:line="520" w:lineRule="exact"/>
        <w:jc w:val="center"/>
        <w:rPr>
          <w:rFonts w:hint="eastAsia" w:eastAsia="黑体"/>
          <w:b/>
          <w:bCs/>
          <w:sz w:val="50"/>
          <w:szCs w:val="50"/>
        </w:rPr>
      </w:pPr>
    </w:p>
    <w:p>
      <w:pPr>
        <w:spacing w:line="520" w:lineRule="exact"/>
        <w:jc w:val="both"/>
        <w:rPr>
          <w:rFonts w:hint="eastAsia" w:eastAsia="黑体"/>
          <w:b/>
          <w:bCs/>
          <w:sz w:val="50"/>
          <w:szCs w:val="50"/>
        </w:rPr>
      </w:pPr>
    </w:p>
    <w:p>
      <w:pPr>
        <w:spacing w:line="520" w:lineRule="exact"/>
        <w:jc w:val="center"/>
        <w:rPr>
          <w:rFonts w:hint="eastAsia" w:eastAsia="黑体"/>
          <w:b/>
          <w:bCs/>
          <w:sz w:val="50"/>
          <w:szCs w:val="50"/>
        </w:rPr>
      </w:pPr>
    </w:p>
    <w:p>
      <w:pPr>
        <w:spacing w:line="520" w:lineRule="exact"/>
        <w:jc w:val="center"/>
        <w:rPr>
          <w:rFonts w:eastAsia="黑体"/>
          <w:b/>
          <w:bCs/>
          <w:sz w:val="50"/>
          <w:szCs w:val="50"/>
        </w:rPr>
      </w:pPr>
      <w:r>
        <w:rPr>
          <w:rFonts w:hint="eastAsia" w:eastAsia="黑体"/>
          <w:b/>
          <w:bCs/>
          <w:sz w:val="50"/>
          <w:szCs w:val="50"/>
        </w:rPr>
        <w:t>深圳市前海管理局关于应对新冠肺炎疫情支持市场主体纾困发展的</w:t>
      </w:r>
    </w:p>
    <w:p>
      <w:pPr>
        <w:spacing w:line="520" w:lineRule="exact"/>
        <w:jc w:val="center"/>
        <w:rPr>
          <w:rFonts w:eastAsia="黑体"/>
          <w:b/>
          <w:bCs/>
          <w:sz w:val="50"/>
          <w:szCs w:val="50"/>
        </w:rPr>
      </w:pPr>
      <w:r>
        <w:rPr>
          <w:rFonts w:hint="eastAsia" w:eastAsia="黑体"/>
          <w:b/>
          <w:bCs/>
          <w:sz w:val="50"/>
          <w:szCs w:val="50"/>
        </w:rPr>
        <w:t>若干措施</w:t>
      </w:r>
    </w:p>
    <w:p>
      <w:pPr>
        <w:spacing w:line="520" w:lineRule="exact"/>
        <w:jc w:val="center"/>
        <w:rPr>
          <w:rFonts w:eastAsia="黑体"/>
          <w:sz w:val="44"/>
        </w:rPr>
      </w:pPr>
    </w:p>
    <w:p>
      <w:pPr>
        <w:spacing w:line="520" w:lineRule="exact"/>
        <w:jc w:val="center"/>
        <w:rPr>
          <w:rFonts w:ascii="黑体" w:eastAsia="黑体"/>
          <w:sz w:val="44"/>
          <w:szCs w:val="44"/>
        </w:rPr>
      </w:pPr>
    </w:p>
    <w:p>
      <w:pPr>
        <w:spacing w:line="520" w:lineRule="exact"/>
        <w:jc w:val="center"/>
        <w:rPr>
          <w:rFonts w:hint="eastAsia" w:ascii="黑体" w:eastAsia="黑体"/>
          <w:sz w:val="44"/>
          <w:szCs w:val="44"/>
        </w:rPr>
      </w:pPr>
      <w:r>
        <w:rPr>
          <w:rFonts w:hint="eastAsia" w:ascii="黑体" w:eastAsia="黑体"/>
          <w:sz w:val="44"/>
          <w:szCs w:val="44"/>
        </w:rPr>
        <w:t>企业防疫成果奖励申</w:t>
      </w:r>
      <w:r>
        <w:rPr>
          <w:rFonts w:hint="default" w:ascii="黑体" w:eastAsia="黑体"/>
          <w:sz w:val="44"/>
          <w:szCs w:val="44"/>
        </w:rPr>
        <w:t>报</w:t>
      </w:r>
      <w:r>
        <w:rPr>
          <w:rFonts w:hint="eastAsia" w:ascii="黑体" w:eastAsia="黑体"/>
          <w:sz w:val="44"/>
          <w:szCs w:val="44"/>
        </w:rPr>
        <w:t>书</w:t>
      </w:r>
    </w:p>
    <w:p>
      <w:pPr>
        <w:adjustRightInd w:val="0"/>
        <w:snapToGrid w:val="0"/>
        <w:spacing w:line="520" w:lineRule="exact"/>
        <w:rPr>
          <w:rFonts w:ascii="宋体" w:hAnsi="宋体"/>
          <w:sz w:val="28"/>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法定代表人（或单位负责人签名）：</w:t>
      </w:r>
      <w:r>
        <w:rPr>
          <w:rFonts w:hint="eastAsia" w:ascii="宋体" w:hAnsi="宋体"/>
          <w:sz w:val="24"/>
          <w:u w:val="single"/>
        </w:rPr>
        <w:t xml:space="preserve">                       </w:t>
      </w:r>
      <w:r>
        <w:rPr>
          <w:rFonts w:hint="eastAsia" w:ascii="宋体" w:hAnsi="宋体"/>
          <w:sz w:val="24"/>
        </w:rPr>
        <w:t xml:space="preserve">  手    机：</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联 系 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520" w:lineRule="exact"/>
        <w:rPr>
          <w:rFonts w:ascii="宋体" w:hAnsi="宋体"/>
          <w:sz w:val="24"/>
        </w:rPr>
      </w:pPr>
    </w:p>
    <w:p>
      <w:pPr>
        <w:spacing w:line="520" w:lineRule="exact"/>
        <w:rPr>
          <w:rFonts w:ascii="宋体" w:hAnsi="宋体"/>
          <w:sz w:val="24"/>
        </w:rPr>
      </w:pPr>
    </w:p>
    <w:p>
      <w:pPr>
        <w:spacing w:line="520" w:lineRule="exact"/>
        <w:rPr>
          <w:rFonts w:ascii="宋体" w:hAnsi="宋体"/>
          <w:sz w:val="24"/>
        </w:rPr>
      </w:pPr>
    </w:p>
    <w:p>
      <w:pPr>
        <w:spacing w:line="520" w:lineRule="exact"/>
        <w:rPr>
          <w:rFonts w:ascii="楷体_GB2312" w:eastAsia="楷体_GB2312"/>
          <w:sz w:val="28"/>
          <w:u w:val="single"/>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eastAsia="华文楷体"/>
          <w:sz w:val="24"/>
        </w:rPr>
      </w:pPr>
      <w:r>
        <w:rPr>
          <w:rFonts w:hint="eastAsia" w:ascii="楷体_GB2312" w:hAnsi="宋体" w:eastAsia="楷体_GB2312"/>
          <w:sz w:val="32"/>
        </w:rPr>
        <w:t>二〇二</w:t>
      </w:r>
      <w:r>
        <w:rPr>
          <w:rFonts w:hint="default" w:ascii="楷体_GB2312" w:hAnsi="宋体" w:eastAsia="楷体_GB2312"/>
          <w:sz w:val="32"/>
        </w:rPr>
        <w:t>二</w:t>
      </w:r>
      <w:r>
        <w:rPr>
          <w:rFonts w:hint="eastAsia" w:ascii="楷体_GB2312" w:hAnsi="宋体" w:eastAsia="楷体_GB2312"/>
          <w:sz w:val="32"/>
        </w:rPr>
        <w:t>年</w:t>
      </w:r>
    </w:p>
    <w:p>
      <w:pPr>
        <w:rPr>
          <w:rFonts w:ascii="楷体_GB2312" w:hAnsi="宋体" w:eastAsia="楷体_GB2312"/>
          <w:sz w:val="32"/>
        </w:rPr>
      </w:pPr>
    </w:p>
    <w:p>
      <w:pPr>
        <w:rPr>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统一社会信用代码：应采用国家统一规定的统一社会信用代码，没有的应先办理统一社会信用代码。</w:t>
      </w:r>
    </w:p>
    <w:p>
      <w:pPr>
        <w:spacing w:line="360" w:lineRule="auto"/>
        <w:ind w:firstLine="425"/>
        <w:rPr>
          <w:sz w:val="24"/>
        </w:rPr>
      </w:pPr>
      <w:r>
        <w:rPr>
          <w:rFonts w:hint="eastAsia"/>
          <w:sz w:val="24"/>
        </w:rPr>
        <w:t>二、申请书各项内容须如实填写，各项栏目不得空缺，文字无此内容时填“无”，数字无此内容时填“0”，企业名称需填写全称。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三、附件材料清单中“是否必备材料”标注为“否”的，是指如果有就需要提供。</w:t>
      </w:r>
    </w:p>
    <w:p>
      <w:pPr>
        <w:spacing w:line="360" w:lineRule="auto"/>
        <w:ind w:firstLine="425"/>
        <w:rPr>
          <w:sz w:val="24"/>
        </w:rPr>
      </w:pPr>
      <w:r>
        <w:rPr>
          <w:rFonts w:hint="eastAsia"/>
          <w:sz w:val="24"/>
        </w:rPr>
        <w:t>四、所有执照、证书、合同等证明材料的复印件均需加盖公章。</w:t>
      </w:r>
    </w:p>
    <w:p>
      <w:pPr>
        <w:spacing w:line="360" w:lineRule="auto"/>
        <w:ind w:firstLine="425"/>
        <w:rPr>
          <w:sz w:val="24"/>
        </w:rPr>
      </w:pPr>
      <w:r>
        <w:rPr>
          <w:rFonts w:hint="eastAsia"/>
          <w:sz w:val="24"/>
        </w:rPr>
        <w:t>五、书面材料包括申请书及所有附件材料。所有书面申报材料均应按A4纸规格装订成册，加盖骑缝章，并对每册材料依序连续编写页码（手工或打印编写页码）。</w:t>
      </w:r>
    </w:p>
    <w:p>
      <w:pPr>
        <w:widowControl/>
        <w:jc w:val="left"/>
      </w:pPr>
      <w:r>
        <w:rPr>
          <w:sz w:val="24"/>
        </w:rPr>
        <w:br w:type="page"/>
      </w:r>
    </w:p>
    <w:p>
      <w:pPr>
        <w:spacing w:line="480" w:lineRule="auto"/>
        <w:rPr>
          <w:b/>
          <w:sz w:val="28"/>
          <w:szCs w:val="28"/>
        </w:rPr>
      </w:pPr>
      <w:r>
        <w:rPr>
          <w:rFonts w:hint="eastAsia"/>
          <w:b/>
          <w:sz w:val="28"/>
          <w:szCs w:val="28"/>
        </w:rPr>
        <w:t>一、申报单位基本情况</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470"/>
        <w:gridCol w:w="1383"/>
        <w:gridCol w:w="97"/>
        <w:gridCol w:w="254"/>
        <w:gridCol w:w="775"/>
        <w:gridCol w:w="588"/>
        <w:gridCol w:w="471"/>
        <w:gridCol w:w="881"/>
        <w:gridCol w:w="38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申报单位名称</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注册地址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办公地址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853" w:type="dxa"/>
            <w:gridSpan w:val="2"/>
            <w:noWrap w:val="0"/>
            <w:vAlign w:val="center"/>
          </w:tcPr>
          <w:p>
            <w:pPr>
              <w:jc w:val="center"/>
              <w:rPr>
                <w:rFonts w:ascii="宋体" w:hAnsi="宋体"/>
                <w:szCs w:val="21"/>
              </w:rPr>
            </w:pPr>
          </w:p>
        </w:tc>
        <w:tc>
          <w:tcPr>
            <w:tcW w:w="1126" w:type="dxa"/>
            <w:gridSpan w:val="3"/>
            <w:noWrap w:val="0"/>
            <w:vAlign w:val="center"/>
          </w:tcPr>
          <w:p>
            <w:pPr>
              <w:jc w:val="center"/>
              <w:rPr>
                <w:rFonts w:ascii="宋体" w:hAnsi="宋体"/>
                <w:szCs w:val="21"/>
              </w:rPr>
            </w:pPr>
            <w:r>
              <w:rPr>
                <w:rFonts w:hint="eastAsia" w:ascii="宋体" w:hAnsi="宋体"/>
                <w:szCs w:val="21"/>
              </w:rPr>
              <w:t>账号</w:t>
            </w:r>
          </w:p>
        </w:tc>
        <w:tc>
          <w:tcPr>
            <w:tcW w:w="3689" w:type="dxa"/>
            <w:gridSpan w:val="5"/>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公司性质</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注册类型</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668" w:type="dxa"/>
            <w:gridSpan w:val="10"/>
            <w:noWrap w:val="0"/>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序号</w:t>
            </w:r>
          </w:p>
        </w:tc>
        <w:tc>
          <w:tcPr>
            <w:tcW w:w="4226" w:type="dxa"/>
            <w:gridSpan w:val="4"/>
            <w:noWrap w:val="0"/>
            <w:vAlign w:val="center"/>
          </w:tcPr>
          <w:p>
            <w:pPr>
              <w:jc w:val="center"/>
              <w:rPr>
                <w:rFonts w:ascii="宋体" w:hAnsi="宋体"/>
                <w:szCs w:val="21"/>
              </w:rPr>
            </w:pPr>
            <w:r>
              <w:rPr>
                <w:rFonts w:hint="eastAsia" w:ascii="宋体" w:hAnsi="宋体"/>
                <w:szCs w:val="21"/>
              </w:rPr>
              <w:t>主要股东名称</w:t>
            </w:r>
          </w:p>
        </w:tc>
        <w:tc>
          <w:tcPr>
            <w:tcW w:w="2088" w:type="dxa"/>
            <w:gridSpan w:val="4"/>
            <w:noWrap w:val="0"/>
            <w:vAlign w:val="center"/>
          </w:tcPr>
          <w:p>
            <w:pPr>
              <w:jc w:val="center"/>
              <w:rPr>
                <w:rFonts w:ascii="宋体" w:hAnsi="宋体"/>
                <w:szCs w:val="21"/>
              </w:rPr>
            </w:pPr>
            <w:r>
              <w:rPr>
                <w:rFonts w:hint="eastAsia" w:ascii="宋体" w:hAnsi="宋体"/>
                <w:szCs w:val="21"/>
              </w:rPr>
              <w:t>股东出资额     （万元）</w:t>
            </w:r>
          </w:p>
        </w:tc>
        <w:tc>
          <w:tcPr>
            <w:tcW w:w="1270" w:type="dxa"/>
            <w:gridSpan w:val="2"/>
            <w:noWrap w:val="0"/>
            <w:vAlign w:val="center"/>
          </w:tcPr>
          <w:p>
            <w:pPr>
              <w:jc w:val="center"/>
              <w:rPr>
                <w:rFonts w:ascii="宋体" w:hAnsi="宋体"/>
                <w:szCs w:val="21"/>
              </w:rPr>
            </w:pPr>
            <w:r>
              <w:rPr>
                <w:rFonts w:hint="eastAsia" w:ascii="宋体" w:hAnsi="宋体"/>
                <w:szCs w:val="21"/>
              </w:rPr>
              <w:t>出资方式</w:t>
            </w:r>
          </w:p>
        </w:tc>
        <w:tc>
          <w:tcPr>
            <w:tcW w:w="1360" w:type="dxa"/>
            <w:noWrap w:val="0"/>
            <w:vAlign w:val="center"/>
          </w:tcPr>
          <w:p>
            <w:pPr>
              <w:jc w:val="center"/>
              <w:rPr>
                <w:rFonts w:ascii="宋体" w:hAnsi="宋体"/>
                <w:szCs w:val="21"/>
              </w:rPr>
            </w:pPr>
            <w:r>
              <w:rPr>
                <w:rFonts w:hint="eastAsia" w:ascii="宋体" w:hAnsi="宋体"/>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1</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2</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3</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4</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5</w:t>
            </w:r>
          </w:p>
        </w:tc>
        <w:tc>
          <w:tcPr>
            <w:tcW w:w="4226" w:type="dxa"/>
            <w:gridSpan w:val="4"/>
            <w:noWrap w:val="0"/>
            <w:vAlign w:val="center"/>
          </w:tcPr>
          <w:p>
            <w:pPr>
              <w:jc w:val="center"/>
              <w:rPr>
                <w:rFonts w:ascii="宋体" w:hAnsi="宋体"/>
                <w:color w:val="FF0000"/>
                <w:szCs w:val="21"/>
                <w:u w:val="single"/>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118" w:type="dxa"/>
            <w:gridSpan w:val="6"/>
            <w:noWrap w:val="0"/>
            <w:tcMar>
              <w:left w:w="0" w:type="dxa"/>
              <w:right w:w="0" w:type="dxa"/>
            </w:tcMar>
            <w:vAlign w:val="center"/>
          </w:tcPr>
          <w:p>
            <w:pPr>
              <w:jc w:val="center"/>
              <w:rPr>
                <w:rFonts w:ascii="宋体" w:hAnsi="宋体"/>
                <w:szCs w:val="21"/>
              </w:rPr>
            </w:pPr>
            <w:r>
              <w:rPr>
                <w:rFonts w:hint="eastAsia" w:ascii="宋体" w:hAnsi="宋体"/>
                <w:szCs w:val="21"/>
              </w:rPr>
              <w:t>单位、法人代表近三年有无违法、犯罪记录</w:t>
            </w:r>
          </w:p>
        </w:tc>
        <w:tc>
          <w:tcPr>
            <w:tcW w:w="4464" w:type="dxa"/>
            <w:gridSpan w:val="6"/>
            <w:noWrap w:val="0"/>
            <w:tcMar>
              <w:left w:w="0" w:type="dxa"/>
              <w:right w:w="0" w:type="dxa"/>
            </w:tcMar>
            <w:vAlign w:val="center"/>
          </w:tcPr>
          <w:p>
            <w:pPr>
              <w:jc w:val="center"/>
              <w:rPr>
                <w:rFonts w:ascii="宋体" w:hAnsi="宋体"/>
                <w:szCs w:val="21"/>
              </w:rPr>
            </w:pPr>
            <w:r>
              <w:rPr>
                <w:rFonts w:hint="eastAsia" w:ascii="宋体" w:hAnsi="宋体"/>
                <w:szCs w:val="21"/>
              </w:rPr>
              <w:t>□有   □无</w:t>
            </w:r>
          </w:p>
        </w:tc>
      </w:tr>
    </w:tbl>
    <w:p>
      <w:pPr>
        <w:spacing w:line="480" w:lineRule="exact"/>
        <w:rPr>
          <w:rFonts w:ascii="宋体" w:hAnsi="宋体"/>
          <w:color w:val="FF0000"/>
          <w:szCs w:val="21"/>
          <w:u w:val="single"/>
        </w:rPr>
      </w:pPr>
    </w:p>
    <w:p>
      <w:pPr>
        <w:rPr>
          <w:rFonts w:hint="default" w:ascii="宋体" w:hAnsi="宋体"/>
          <w:b/>
          <w:bCs/>
          <w:sz w:val="28"/>
        </w:rPr>
      </w:pPr>
      <w:r>
        <w:rPr>
          <w:rFonts w:hint="eastAsia"/>
          <w:b/>
          <w:sz w:val="28"/>
          <w:szCs w:val="28"/>
        </w:rPr>
        <w:t>二、</w:t>
      </w:r>
      <w:r>
        <w:rPr>
          <w:rFonts w:hint="eastAsia" w:ascii="宋体" w:hAnsi="宋体"/>
          <w:b/>
          <w:bCs/>
          <w:sz w:val="28"/>
        </w:rPr>
        <w:t>申请企业防疫成果奖励</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1589" w:type="dxa"/>
            <w:noWrap w:val="0"/>
            <w:vAlign w:val="center"/>
          </w:tcPr>
          <w:p>
            <w:pPr>
              <w:jc w:val="center"/>
              <w:rPr>
                <w:rFonts w:hint="default" w:ascii="宋体" w:hAnsi="宋体"/>
                <w:szCs w:val="21"/>
              </w:rPr>
            </w:pPr>
            <w:r>
              <w:rPr>
                <w:rFonts w:hint="default" w:ascii="宋体" w:hAnsi="宋体"/>
                <w:szCs w:val="21"/>
              </w:rPr>
              <w:t>用科技促抗疫</w:t>
            </w:r>
          </w:p>
        </w:tc>
        <w:tc>
          <w:tcPr>
            <w:tcW w:w="7395" w:type="dxa"/>
            <w:noWrap w:val="0"/>
            <w:vAlign w:val="center"/>
          </w:tcPr>
          <w:p>
            <w:pPr>
              <w:ind w:firstLine="420" w:firstLineChars="200"/>
              <w:jc w:val="left"/>
              <w:rPr>
                <w:rFonts w:hint="eastAsia" w:ascii="宋体" w:hAnsi="宋体"/>
                <w:szCs w:val="21"/>
              </w:rPr>
            </w:pPr>
            <w:r>
              <w:rPr>
                <w:rFonts w:hint="eastAsia" w:ascii="宋体" w:hAnsi="宋体"/>
                <w:szCs w:val="21"/>
              </w:rPr>
              <w:t>奖励企业防疫成果。企业有关防疫科技成果入选2022年国家、省、市首台（套）重大技术装备推广应用指导目录的，额外分别给予100万、50万和30万元奖励。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589" w:type="dxa"/>
            <w:noWrap w:val="0"/>
            <w:vAlign w:val="center"/>
          </w:tcPr>
          <w:p>
            <w:pPr>
              <w:ind w:right="-107" w:rightChars="-51"/>
              <w:jc w:val="center"/>
              <w:rPr>
                <w:rFonts w:ascii="宋体" w:hAnsi="宋体"/>
              </w:rPr>
            </w:pPr>
            <w:r>
              <w:rPr>
                <w:rFonts w:hint="eastAsia" w:ascii="宋体" w:hAnsi="宋体"/>
              </w:rPr>
              <w:t>申请补贴金额</w:t>
            </w:r>
          </w:p>
        </w:tc>
        <w:tc>
          <w:tcPr>
            <w:tcW w:w="7395" w:type="dxa"/>
            <w:noWrap w:val="0"/>
            <w:vAlign w:val="center"/>
          </w:tcPr>
          <w:p>
            <w:pPr>
              <w:jc w:val="center"/>
              <w:rPr>
                <w:rFonts w:ascii="宋体" w:hAnsi="宋体"/>
                <w:szCs w:val="21"/>
              </w:rPr>
            </w:pPr>
          </w:p>
          <w:p>
            <w:pPr>
              <w:jc w:val="center"/>
              <w:rPr>
                <w:rFonts w:hint="eastAsia" w:ascii="宋体" w:hAnsi="宋体"/>
              </w:rPr>
            </w:pPr>
            <w:r>
              <w:rPr>
                <w:rFonts w:hint="eastAsia" w:ascii="宋体" w:hAnsi="宋体"/>
                <w:u w:val="single"/>
              </w:rPr>
              <w:t xml:space="preserve">      </w:t>
            </w:r>
            <w:r>
              <w:rPr>
                <w:rFonts w:hint="eastAsia" w:ascii="宋体" w:hAnsi="宋体"/>
              </w:rPr>
              <w:t>万元</w:t>
            </w:r>
          </w:p>
          <w:p>
            <w:pPr>
              <w:jc w:val="center"/>
              <w:rPr>
                <w:rFonts w:ascii="宋体" w:hAnsi="宋体"/>
              </w:rPr>
            </w:pPr>
          </w:p>
        </w:tc>
      </w:tr>
    </w:tbl>
    <w:p>
      <w:pPr>
        <w:rPr>
          <w:rFonts w:ascii="宋体" w:hAnsi="Calibri"/>
          <w:b/>
        </w:rPr>
      </w:pPr>
    </w:p>
    <w:p>
      <w:pPr>
        <w:rPr>
          <w:rFonts w:ascii="宋体" w:hAnsi="Calibri"/>
          <w:b/>
        </w:rPr>
      </w:pPr>
    </w:p>
    <w:p>
      <w:pPr>
        <w:rPr>
          <w:rFonts w:hint="eastAsia"/>
          <w:b/>
          <w:sz w:val="28"/>
        </w:rPr>
      </w:pPr>
      <w:r>
        <w:rPr>
          <w:rFonts w:hint="eastAsia" w:ascii="宋体" w:hAnsi="宋体"/>
          <w:b/>
          <w:bCs/>
          <w:sz w:val="28"/>
        </w:rPr>
        <w:t>三、</w:t>
      </w:r>
      <w:r>
        <w:rPr>
          <w:rFonts w:hint="eastAsia"/>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rPr>
              <w:t>奖励企业防疫成果。</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r>
              <w:rPr>
                <w:rFonts w:hint="eastAsia" w:ascii="宋体" w:hAnsi="宋体"/>
              </w:rPr>
              <w:t>《深圳市前海管理局关于应对新冠肺炎疫情支持市场主体纾困发展的若干措施》奖励企业防疫成果申请书（盖章）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2、</w:t>
            </w:r>
            <w:r>
              <w:rPr>
                <w:rFonts w:hint="eastAsia" w:ascii="宋体" w:hAnsi="宋体" w:cs="Times New Roman"/>
              </w:rPr>
              <w:t>营业执照（统一社会信用代码证）或社会团体登记证书</w:t>
            </w:r>
            <w:r>
              <w:rPr>
                <w:rFonts w:hint="default" w:ascii="宋体" w:hAnsi="宋体" w:cs="Times New Roman"/>
              </w:rPr>
              <w:t>，</w:t>
            </w:r>
            <w:r>
              <w:rPr>
                <w:rFonts w:hint="eastAsia" w:ascii="宋体" w:hAnsi="宋体" w:cs="Times New Roman"/>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3、</w:t>
            </w:r>
            <w:r>
              <w:rPr>
                <w:rFonts w:hint="eastAsia" w:ascii="宋体" w:hAnsi="宋体" w:cs="Times New Roman"/>
              </w:rPr>
              <w:t>单位法定代表人证明及法人身份证明</w:t>
            </w:r>
            <w:r>
              <w:rPr>
                <w:rFonts w:hint="default" w:ascii="宋体" w:hAnsi="宋体" w:cs="Times New Roman"/>
              </w:rPr>
              <w:t>复印件</w:t>
            </w:r>
            <w:r>
              <w:rPr>
                <w:rFonts w:hint="eastAsia" w:ascii="宋体" w:hAnsi="宋体" w:cs="Times New Roman"/>
              </w:rPr>
              <w:t>（盖章）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4、由税务部门开具的单位上年度及本年度最近一个月完税证明（税务申报系统下载后打印，注册未满一年的提供本年度至今完税证明即可）</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5、办公用房租赁凭证或房屋产权证</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6、上年度财务审计报告（注册未满一年的可提供验资报告），本年度最近一个月的会计报表</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7、商事主体登记及备案信息查询单（通过深圳市市场监督管理局网站打印）</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8、企业及法定代表人信用信息资料（企业资料通过深圳信用网打印，个人资料提交“信用中国”查询结果或者深圳市个人公共信用报告）</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9、申报说明（包括企业概况、产品介绍、首台（套）重大技术装备生产销售情况、获得相关奖励情况等）</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10、入选2022年国家工业和信息化部、广东省工业和信息化厅、深圳市工业和信息化局首台（套）重大技术装备推广应用指导目录（2022年版）相关证明文件</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11、申请承诺书</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bl>
    <w:p>
      <w:pPr>
        <w:widowControl/>
        <w:ind w:firstLine="420" w:firstLineChars="200"/>
        <w:jc w:val="left"/>
        <w:rPr>
          <w:rFonts w:ascii="宋体"/>
          <w:bCs/>
        </w:rPr>
      </w:pPr>
    </w:p>
    <w:p>
      <w:r>
        <w:rPr>
          <w:rFonts w:hint="eastAsia" w:ascii="宋体"/>
          <w:bCs/>
        </w:rPr>
        <w:t>备注：</w:t>
      </w:r>
      <w:r>
        <w:rPr>
          <w:rFonts w:hint="default" w:ascii="宋体"/>
          <w:bCs/>
        </w:rPr>
        <w:t>所有材料</w:t>
      </w:r>
      <w:r>
        <w:rPr>
          <w:rFonts w:hint="eastAsia" w:ascii="宋体"/>
          <w:bCs/>
        </w:rPr>
        <w:t>签字盖</w:t>
      </w:r>
      <w:r>
        <w:rPr>
          <w:rFonts w:hint="default" w:ascii="宋体"/>
          <w:bCs/>
        </w:rPr>
        <w:t>交</w:t>
      </w:r>
      <w:r>
        <w:rPr>
          <w:rFonts w:hint="eastAsia" w:ascii="宋体"/>
          <w:bCs/>
        </w:rPr>
        <w:t>至</w:t>
      </w:r>
      <w:r>
        <w:rPr>
          <w:rFonts w:hint="default" w:ascii="宋体"/>
          <w:bCs/>
        </w:rPr>
        <w:t>前海国际人才港</w:t>
      </w:r>
      <w:r>
        <w:rPr>
          <w:rFonts w:hint="eastAsia" w:ascii="宋体"/>
          <w:bCs/>
        </w:rPr>
        <w:t>防疫惠企专窗，须将本申请书连同上述附件打印完整材料（一式</w:t>
      </w:r>
      <w:r>
        <w:rPr>
          <w:rFonts w:hint="default" w:ascii="宋体"/>
          <w:bCs/>
        </w:rPr>
        <w:t>三</w:t>
      </w:r>
      <w:r>
        <w:rPr>
          <w:rFonts w:hint="eastAsia" w:ascii="宋体"/>
          <w:bCs/>
        </w:rPr>
        <w:t>份，A4规格，正反面打印，附有目录及页码，装订成册，加盖骑缝章）</w:t>
      </w:r>
    </w:p>
    <w:p>
      <w:pPr>
        <w:pStyle w:val="2"/>
      </w:pPr>
    </w:p>
    <w:p>
      <w:pPr>
        <w:pStyle w:val="2"/>
      </w:pPr>
    </w:p>
    <w:p/>
    <w:p>
      <w:pPr>
        <w:pStyle w:val="2"/>
      </w:pPr>
    </w:p>
    <w:p/>
    <w:p>
      <w:pPr>
        <w:pStyle w:val="2"/>
        <w:rPr>
          <w:rFonts w:hint="default"/>
        </w:rPr>
      </w:pPr>
      <w:r>
        <w:br w:type="page"/>
      </w:r>
      <w:r>
        <w:rPr>
          <w:rFonts w:hint="eastAsia" w:ascii="方正黑体_GBK" w:hAnsi="方正黑体_GBK" w:eastAsia="方正黑体_GBK" w:cs="方正黑体_GBK"/>
          <w:sz w:val="32"/>
          <w:szCs w:val="32"/>
          <w:vertAlign w:val="baseline"/>
        </w:rPr>
        <w:t>附件</w:t>
      </w:r>
      <w:r>
        <w:rPr>
          <w:rFonts w:hint="default" w:ascii="方正黑体_GBK" w:hAnsi="方正黑体_GBK" w:eastAsia="方正黑体_GBK" w:cs="方正黑体_GBK"/>
          <w:sz w:val="32"/>
          <w:szCs w:val="32"/>
          <w:vertAlign w:val="baseline"/>
        </w:rPr>
        <w:t>1-10</w:t>
      </w:r>
    </w:p>
    <w:p>
      <w:pPr>
        <w:spacing w:line="520" w:lineRule="exact"/>
        <w:ind w:firstLine="6405" w:firstLineChars="3050"/>
        <w:rPr>
          <w:rFonts w:eastAsia="黑体"/>
        </w:rPr>
      </w:pPr>
      <w:r>
        <w:rPr>
          <w:rFonts w:eastAsia="黑体"/>
          <w:u w:val="single"/>
        </w:rPr>
        <w:t xml:space="preserve">  </w:t>
      </w:r>
    </w:p>
    <w:p>
      <w:pPr>
        <w:spacing w:line="520" w:lineRule="exact"/>
        <w:ind w:left="5985" w:firstLine="420"/>
        <w:rPr>
          <w:rFonts w:eastAsia="黑体"/>
        </w:rPr>
      </w:pPr>
      <w:r>
        <w:rPr>
          <w:rFonts w:hint="eastAsia" w:eastAsia="黑体"/>
        </w:rPr>
        <w:t>收件日期：</w:t>
      </w:r>
      <w:r>
        <w:rPr>
          <w:rFonts w:eastAsia="黑体"/>
          <w:u w:val="single"/>
        </w:rPr>
        <w:t xml:space="preserve">         </w:t>
      </w:r>
    </w:p>
    <w:p/>
    <w:p>
      <w:pPr>
        <w:spacing w:line="520" w:lineRule="exact"/>
        <w:jc w:val="center"/>
        <w:rPr>
          <w:rFonts w:hint="eastAsia" w:eastAsia="黑体"/>
          <w:b/>
          <w:bCs/>
          <w:sz w:val="50"/>
          <w:szCs w:val="50"/>
        </w:rPr>
      </w:pPr>
    </w:p>
    <w:p>
      <w:pPr>
        <w:spacing w:line="520" w:lineRule="exact"/>
        <w:jc w:val="both"/>
        <w:rPr>
          <w:rFonts w:hint="eastAsia" w:eastAsia="黑体"/>
          <w:b/>
          <w:bCs/>
          <w:sz w:val="50"/>
          <w:szCs w:val="50"/>
        </w:rPr>
      </w:pPr>
    </w:p>
    <w:p>
      <w:pPr>
        <w:spacing w:line="520" w:lineRule="exact"/>
        <w:jc w:val="center"/>
        <w:rPr>
          <w:rFonts w:hint="eastAsia" w:eastAsia="黑体"/>
          <w:b/>
          <w:bCs/>
          <w:sz w:val="50"/>
          <w:szCs w:val="50"/>
        </w:rPr>
      </w:pPr>
    </w:p>
    <w:p>
      <w:pPr>
        <w:spacing w:line="520" w:lineRule="exact"/>
        <w:jc w:val="center"/>
        <w:rPr>
          <w:rFonts w:eastAsia="黑体"/>
          <w:b/>
          <w:bCs/>
          <w:sz w:val="50"/>
          <w:szCs w:val="50"/>
        </w:rPr>
      </w:pPr>
      <w:r>
        <w:rPr>
          <w:rFonts w:hint="eastAsia" w:eastAsia="黑体"/>
          <w:b/>
          <w:bCs/>
          <w:sz w:val="50"/>
          <w:szCs w:val="50"/>
        </w:rPr>
        <w:t>深圳市前海管理局关于应对新冠肺炎疫情支持市场主体纾困发展的</w:t>
      </w:r>
    </w:p>
    <w:p>
      <w:pPr>
        <w:spacing w:line="520" w:lineRule="exact"/>
        <w:jc w:val="center"/>
        <w:rPr>
          <w:rFonts w:eastAsia="黑体"/>
          <w:b/>
          <w:bCs/>
          <w:sz w:val="50"/>
          <w:szCs w:val="50"/>
        </w:rPr>
      </w:pPr>
      <w:r>
        <w:rPr>
          <w:rFonts w:hint="eastAsia" w:eastAsia="黑体"/>
          <w:b/>
          <w:bCs/>
          <w:sz w:val="50"/>
          <w:szCs w:val="50"/>
        </w:rPr>
        <w:t>若干措施</w:t>
      </w:r>
    </w:p>
    <w:p>
      <w:pPr>
        <w:spacing w:line="520" w:lineRule="exact"/>
        <w:jc w:val="center"/>
        <w:rPr>
          <w:rFonts w:eastAsia="黑体"/>
          <w:sz w:val="44"/>
        </w:rPr>
      </w:pPr>
    </w:p>
    <w:p>
      <w:pPr>
        <w:spacing w:line="520" w:lineRule="exact"/>
        <w:jc w:val="center"/>
        <w:rPr>
          <w:rFonts w:ascii="黑体" w:eastAsia="黑体"/>
          <w:sz w:val="44"/>
          <w:szCs w:val="44"/>
        </w:rPr>
      </w:pPr>
    </w:p>
    <w:p>
      <w:pPr>
        <w:spacing w:line="520" w:lineRule="exact"/>
        <w:jc w:val="center"/>
        <w:rPr>
          <w:rFonts w:hint="eastAsia" w:ascii="黑体" w:eastAsia="黑体"/>
          <w:sz w:val="44"/>
          <w:szCs w:val="44"/>
        </w:rPr>
      </w:pPr>
      <w:r>
        <w:rPr>
          <w:rFonts w:hint="eastAsia" w:ascii="黑体" w:eastAsia="黑体"/>
          <w:sz w:val="44"/>
          <w:szCs w:val="44"/>
        </w:rPr>
        <w:t>金融助企纾困申</w:t>
      </w:r>
      <w:r>
        <w:rPr>
          <w:rFonts w:hint="default" w:ascii="黑体" w:eastAsia="黑体"/>
          <w:sz w:val="44"/>
          <w:szCs w:val="44"/>
        </w:rPr>
        <w:t>报</w:t>
      </w:r>
      <w:r>
        <w:rPr>
          <w:rFonts w:hint="eastAsia" w:ascii="黑体" w:eastAsia="黑体"/>
          <w:sz w:val="44"/>
          <w:szCs w:val="44"/>
        </w:rPr>
        <w:t>书</w:t>
      </w:r>
    </w:p>
    <w:p>
      <w:pPr>
        <w:adjustRightInd w:val="0"/>
        <w:snapToGrid w:val="0"/>
        <w:spacing w:line="520" w:lineRule="exact"/>
        <w:rPr>
          <w:rFonts w:ascii="宋体" w:hAnsi="宋体"/>
          <w:sz w:val="28"/>
        </w:rPr>
      </w:pPr>
    </w:p>
    <w:p>
      <w:pPr>
        <w:adjustRightInd w:val="0"/>
        <w:snapToGrid w:val="0"/>
        <w:spacing w:line="520" w:lineRule="exact"/>
        <w:rPr>
          <w:rFonts w:ascii="宋体" w:hAnsi="宋体"/>
          <w:sz w:val="28"/>
        </w:rPr>
      </w:pPr>
    </w:p>
    <w:p>
      <w:pPr>
        <w:adjustRightInd w:val="0"/>
        <w:snapToGrid w:val="0"/>
        <w:spacing w:line="520" w:lineRule="exact"/>
        <w:rPr>
          <w:rFonts w:ascii="宋体" w:hAnsi="宋体"/>
          <w:sz w:val="24"/>
          <w:u w:val="single"/>
        </w:rPr>
      </w:pPr>
      <w:r>
        <w:rPr>
          <w:rFonts w:hint="eastAsia" w:ascii="宋体" w:hAnsi="宋体"/>
          <w:sz w:val="24"/>
        </w:rPr>
        <w:t xml:space="preserve">单位名称（盖章）： </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法定代表人（或单位负责人签名）：</w:t>
      </w:r>
      <w:r>
        <w:rPr>
          <w:rFonts w:hint="eastAsia" w:ascii="宋体" w:hAnsi="宋体"/>
          <w:sz w:val="24"/>
          <w:u w:val="single"/>
        </w:rPr>
        <w:t xml:space="preserve">                       </w:t>
      </w:r>
      <w:r>
        <w:rPr>
          <w:rFonts w:hint="eastAsia" w:ascii="宋体" w:hAnsi="宋体"/>
          <w:sz w:val="24"/>
        </w:rPr>
        <w:t xml:space="preserve">  手    机：</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联 系 人：</w:t>
      </w:r>
      <w:r>
        <w:rPr>
          <w:rFonts w:hint="eastAsia" w:ascii="宋体" w:hAnsi="宋体"/>
          <w:sz w:val="24"/>
          <w:u w:val="single"/>
        </w:rPr>
        <w:t xml:space="preserve">                                </w:t>
      </w:r>
      <w:r>
        <w:rPr>
          <w:rFonts w:hint="eastAsia" w:ascii="宋体" w:hAnsi="宋体"/>
          <w:sz w:val="24"/>
        </w:rPr>
        <w:t xml:space="preserve">  联系电话：</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注册地址：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办公地址：</w:t>
      </w:r>
      <w:r>
        <w:rPr>
          <w:rFonts w:hint="eastAsia" w:ascii="宋体" w:hAnsi="宋体"/>
          <w:sz w:val="24"/>
          <w:u w:val="single"/>
        </w:rPr>
        <w:t xml:space="preserve">                                                            </w:t>
      </w:r>
    </w:p>
    <w:p>
      <w:pPr>
        <w:adjustRightInd w:val="0"/>
        <w:snapToGrid w:val="0"/>
        <w:spacing w:line="520" w:lineRule="exact"/>
        <w:rPr>
          <w:rFonts w:ascii="宋体" w:hAnsi="宋体"/>
          <w:sz w:val="24"/>
          <w:u w:val="single"/>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传    真：</w:t>
      </w:r>
      <w:r>
        <w:rPr>
          <w:rFonts w:hint="eastAsia" w:ascii="宋体" w:hAnsi="宋体"/>
          <w:sz w:val="24"/>
          <w:u w:val="single"/>
        </w:rPr>
        <w:t xml:space="preserve">                   </w:t>
      </w:r>
    </w:p>
    <w:p>
      <w:pPr>
        <w:spacing w:line="520" w:lineRule="exact"/>
        <w:rPr>
          <w:rFonts w:ascii="宋体" w:hAnsi="宋体"/>
          <w:sz w:val="24"/>
        </w:rPr>
      </w:pPr>
    </w:p>
    <w:p>
      <w:pPr>
        <w:spacing w:line="520" w:lineRule="exact"/>
        <w:rPr>
          <w:rFonts w:ascii="楷体_GB2312" w:eastAsia="楷体_GB2312"/>
          <w:sz w:val="28"/>
          <w:u w:val="single"/>
        </w:rPr>
      </w:pPr>
    </w:p>
    <w:p>
      <w:pPr>
        <w:spacing w:line="520" w:lineRule="exact"/>
        <w:jc w:val="center"/>
        <w:rPr>
          <w:rFonts w:ascii="华文楷体" w:hAnsi="华文楷体" w:eastAsia="华文楷体" w:cs="华文楷体"/>
          <w:sz w:val="32"/>
          <w:szCs w:val="32"/>
        </w:rPr>
      </w:pPr>
      <w:r>
        <w:rPr>
          <w:rFonts w:hint="eastAsia" w:ascii="华文楷体" w:hAnsi="华文楷体" w:eastAsia="华文楷体" w:cs="华文楷体"/>
          <w:sz w:val="32"/>
          <w:szCs w:val="32"/>
        </w:rPr>
        <w:t>前海深港现代服务业合作区</w:t>
      </w:r>
      <w:r>
        <w:rPr>
          <w:rFonts w:ascii="华文楷体" w:hAnsi="华文楷体" w:eastAsia="华文楷体" w:cs="华文楷体"/>
          <w:sz w:val="32"/>
          <w:szCs w:val="32"/>
        </w:rPr>
        <w:t>管理局制</w:t>
      </w:r>
    </w:p>
    <w:p>
      <w:pPr>
        <w:spacing w:line="520" w:lineRule="exact"/>
        <w:jc w:val="center"/>
        <w:rPr>
          <w:rFonts w:ascii="楷体_GB2312" w:eastAsia="华文楷体"/>
          <w:sz w:val="24"/>
        </w:rPr>
      </w:pPr>
      <w:r>
        <w:rPr>
          <w:rFonts w:hint="eastAsia" w:ascii="楷体_GB2312" w:hAnsi="宋体" w:eastAsia="楷体_GB2312"/>
          <w:sz w:val="32"/>
        </w:rPr>
        <w:t>二〇二</w:t>
      </w:r>
      <w:r>
        <w:rPr>
          <w:rFonts w:hint="default" w:ascii="楷体_GB2312" w:hAnsi="宋体" w:eastAsia="楷体_GB2312"/>
          <w:sz w:val="32"/>
        </w:rPr>
        <w:t>二</w:t>
      </w:r>
      <w:r>
        <w:rPr>
          <w:rFonts w:hint="eastAsia" w:ascii="楷体_GB2312" w:hAnsi="宋体" w:eastAsia="楷体_GB2312"/>
          <w:sz w:val="32"/>
        </w:rPr>
        <w:t>年</w:t>
      </w:r>
    </w:p>
    <w:p>
      <w:pPr>
        <w:rPr>
          <w:rFonts w:ascii="楷体_GB2312" w:hAnsi="宋体" w:eastAsia="楷体_GB2312"/>
          <w:sz w:val="32"/>
        </w:rPr>
      </w:pPr>
    </w:p>
    <w:p>
      <w:pPr>
        <w:rPr>
          <w:b/>
          <w:bCs/>
          <w:sz w:val="30"/>
        </w:rPr>
      </w:pPr>
    </w:p>
    <w:p>
      <w:pPr>
        <w:jc w:val="center"/>
        <w:rPr>
          <w:b/>
          <w:bCs/>
          <w:sz w:val="30"/>
        </w:rPr>
      </w:pPr>
      <w:r>
        <w:rPr>
          <w:rFonts w:hint="eastAsia"/>
          <w:b/>
          <w:bCs/>
          <w:sz w:val="30"/>
        </w:rPr>
        <w:t>填</w:t>
      </w:r>
      <w:r>
        <w:rPr>
          <w:b/>
          <w:bCs/>
          <w:sz w:val="30"/>
        </w:rPr>
        <w:t xml:space="preserve"> </w:t>
      </w:r>
      <w:r>
        <w:rPr>
          <w:rFonts w:hint="eastAsia"/>
          <w:b/>
          <w:bCs/>
          <w:sz w:val="30"/>
        </w:rPr>
        <w:t>表</w:t>
      </w:r>
      <w:r>
        <w:rPr>
          <w:b/>
          <w:bCs/>
          <w:sz w:val="30"/>
        </w:rPr>
        <w:t xml:space="preserve"> </w:t>
      </w:r>
      <w:r>
        <w:rPr>
          <w:rFonts w:hint="eastAsia"/>
          <w:b/>
          <w:bCs/>
          <w:sz w:val="30"/>
        </w:rPr>
        <w:t>说</w:t>
      </w:r>
      <w:r>
        <w:rPr>
          <w:b/>
          <w:bCs/>
          <w:sz w:val="30"/>
        </w:rPr>
        <w:t xml:space="preserve"> </w:t>
      </w:r>
      <w:r>
        <w:rPr>
          <w:rFonts w:hint="eastAsia"/>
          <w:b/>
          <w:bCs/>
          <w:sz w:val="30"/>
        </w:rPr>
        <w:t>明</w:t>
      </w:r>
    </w:p>
    <w:p>
      <w:pPr>
        <w:jc w:val="center"/>
        <w:rPr>
          <w:b/>
          <w:bCs/>
          <w:sz w:val="30"/>
        </w:rPr>
      </w:pPr>
    </w:p>
    <w:p>
      <w:pPr>
        <w:spacing w:line="360" w:lineRule="auto"/>
        <w:ind w:firstLine="425"/>
        <w:rPr>
          <w:sz w:val="24"/>
        </w:rPr>
      </w:pPr>
      <w:r>
        <w:rPr>
          <w:rFonts w:hint="eastAsia"/>
          <w:sz w:val="24"/>
        </w:rPr>
        <w:t>一、有关指标说明</w:t>
      </w:r>
      <w:r>
        <w:rPr>
          <w:sz w:val="24"/>
        </w:rPr>
        <w:tab/>
      </w:r>
    </w:p>
    <w:p>
      <w:pPr>
        <w:spacing w:line="360" w:lineRule="auto"/>
        <w:ind w:firstLine="425"/>
        <w:rPr>
          <w:sz w:val="24"/>
        </w:rPr>
      </w:pPr>
      <w:r>
        <w:rPr>
          <w:rFonts w:hint="eastAsia"/>
          <w:sz w:val="24"/>
        </w:rPr>
        <w:t>统一社会信用代码：应采用国家统一规定的统一社会信用代码，没有的应先办理统一社会信用代码。</w:t>
      </w:r>
    </w:p>
    <w:p>
      <w:pPr>
        <w:spacing w:line="360" w:lineRule="auto"/>
        <w:ind w:firstLine="425"/>
        <w:rPr>
          <w:sz w:val="24"/>
        </w:rPr>
      </w:pPr>
      <w:r>
        <w:rPr>
          <w:rFonts w:hint="eastAsia"/>
          <w:sz w:val="24"/>
        </w:rPr>
        <w:t>二、申请书各项内容须如实填写，各项栏目不得空缺，文字无此内容时填“无”，数字无此内容时填“0”，企业名称需填写全称。</w:t>
      </w:r>
    </w:p>
    <w:p>
      <w:pPr>
        <w:spacing w:line="360" w:lineRule="auto"/>
        <w:ind w:firstLine="425"/>
        <w:rPr>
          <w:sz w:val="24"/>
        </w:rPr>
      </w:pPr>
      <w:r>
        <w:rPr>
          <w:rFonts w:hint="eastAsia"/>
          <w:sz w:val="24"/>
        </w:rPr>
        <w:t>三、附件材料清单中“是否必备材料”标注为“否”的，是指如果有就需要提供。</w:t>
      </w:r>
    </w:p>
    <w:p>
      <w:pPr>
        <w:spacing w:line="360" w:lineRule="auto"/>
        <w:ind w:firstLine="425"/>
        <w:rPr>
          <w:sz w:val="24"/>
        </w:rPr>
      </w:pPr>
      <w:r>
        <w:rPr>
          <w:rFonts w:hint="eastAsia"/>
          <w:sz w:val="24"/>
        </w:rPr>
        <w:t>四、所有执照、证书、合同等证明材料的复印件均需加盖公章。</w:t>
      </w:r>
    </w:p>
    <w:p>
      <w:pPr>
        <w:spacing w:line="360" w:lineRule="auto"/>
        <w:ind w:firstLine="425"/>
        <w:rPr>
          <w:sz w:val="24"/>
        </w:rPr>
      </w:pPr>
      <w:r>
        <w:rPr>
          <w:rFonts w:hint="eastAsia"/>
          <w:sz w:val="24"/>
        </w:rPr>
        <w:t>五、书面材料包括申请书及所有附件材料。所有书面申报材料均应按A4纸规格装订成册，加盖骑缝章，并对每册材料依序连续编写页码（手工或打印编写页码）。</w:t>
      </w:r>
    </w:p>
    <w:p>
      <w:pPr>
        <w:widowControl/>
        <w:jc w:val="left"/>
      </w:pPr>
      <w:r>
        <w:rPr>
          <w:sz w:val="24"/>
        </w:rPr>
        <w:br w:type="page"/>
      </w:r>
    </w:p>
    <w:p>
      <w:pPr>
        <w:spacing w:line="480" w:lineRule="auto"/>
        <w:rPr>
          <w:b/>
          <w:sz w:val="28"/>
          <w:szCs w:val="28"/>
        </w:rPr>
      </w:pPr>
      <w:r>
        <w:rPr>
          <w:rFonts w:hint="eastAsia"/>
          <w:b/>
          <w:sz w:val="28"/>
          <w:szCs w:val="28"/>
        </w:rPr>
        <w:t>一、申报单位基本情况</w:t>
      </w: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6"/>
        <w:gridCol w:w="1470"/>
        <w:gridCol w:w="1383"/>
        <w:gridCol w:w="97"/>
        <w:gridCol w:w="254"/>
        <w:gridCol w:w="775"/>
        <w:gridCol w:w="588"/>
        <w:gridCol w:w="471"/>
        <w:gridCol w:w="881"/>
        <w:gridCol w:w="38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申报单位名称</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注册地址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办公地址</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统一社会信用代码</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基本户开户银行</w:t>
            </w:r>
          </w:p>
        </w:tc>
        <w:tc>
          <w:tcPr>
            <w:tcW w:w="2853" w:type="dxa"/>
            <w:gridSpan w:val="2"/>
            <w:noWrap w:val="0"/>
            <w:vAlign w:val="center"/>
          </w:tcPr>
          <w:p>
            <w:pPr>
              <w:jc w:val="center"/>
              <w:rPr>
                <w:rFonts w:ascii="宋体" w:hAnsi="宋体"/>
                <w:szCs w:val="21"/>
              </w:rPr>
            </w:pPr>
          </w:p>
        </w:tc>
        <w:tc>
          <w:tcPr>
            <w:tcW w:w="1126" w:type="dxa"/>
            <w:gridSpan w:val="3"/>
            <w:noWrap w:val="0"/>
            <w:vAlign w:val="center"/>
          </w:tcPr>
          <w:p>
            <w:pPr>
              <w:jc w:val="center"/>
              <w:rPr>
                <w:rFonts w:ascii="宋体" w:hAnsi="宋体"/>
                <w:szCs w:val="21"/>
              </w:rPr>
            </w:pPr>
            <w:r>
              <w:rPr>
                <w:rFonts w:hint="eastAsia" w:ascii="宋体" w:hAnsi="宋体"/>
                <w:szCs w:val="21"/>
              </w:rPr>
              <w:t>账号</w:t>
            </w:r>
          </w:p>
        </w:tc>
        <w:tc>
          <w:tcPr>
            <w:tcW w:w="3689" w:type="dxa"/>
            <w:gridSpan w:val="5"/>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单位成立时间</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公司性质</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注册类型</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现有注册资本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实收资本</w:t>
            </w:r>
          </w:p>
          <w:p>
            <w:pPr>
              <w:jc w:val="center"/>
              <w:rPr>
                <w:rFonts w:ascii="宋体" w:hAnsi="宋体"/>
                <w:szCs w:val="21"/>
              </w:rPr>
            </w:pPr>
            <w:r>
              <w:rPr>
                <w:rFonts w:hint="eastAsia" w:ascii="宋体" w:hAnsi="宋体"/>
                <w:szCs w:val="21"/>
              </w:rPr>
              <w:t>（万元）</w:t>
            </w:r>
          </w:p>
        </w:tc>
        <w:tc>
          <w:tcPr>
            <w:tcW w:w="1470" w:type="dxa"/>
            <w:noWrap w:val="0"/>
            <w:vAlign w:val="center"/>
          </w:tcPr>
          <w:p>
            <w:pPr>
              <w:jc w:val="center"/>
              <w:rPr>
                <w:rFonts w:ascii="宋体" w:hAnsi="宋体"/>
                <w:szCs w:val="21"/>
              </w:rPr>
            </w:pPr>
          </w:p>
        </w:tc>
        <w:tc>
          <w:tcPr>
            <w:tcW w:w="1383" w:type="dxa"/>
            <w:noWrap w:val="0"/>
            <w:vAlign w:val="center"/>
          </w:tcPr>
          <w:p>
            <w:pPr>
              <w:jc w:val="center"/>
              <w:rPr>
                <w:rFonts w:ascii="宋体" w:hAnsi="宋体"/>
                <w:szCs w:val="21"/>
              </w:rPr>
            </w:pPr>
            <w:r>
              <w:rPr>
                <w:rFonts w:hint="eastAsia" w:ascii="宋体" w:hAnsi="宋体"/>
                <w:szCs w:val="21"/>
              </w:rPr>
              <w:t>其中：中资 （万元）</w:t>
            </w:r>
          </w:p>
        </w:tc>
        <w:tc>
          <w:tcPr>
            <w:tcW w:w="1714" w:type="dxa"/>
            <w:gridSpan w:val="4"/>
            <w:noWrap w:val="0"/>
            <w:vAlign w:val="center"/>
          </w:tcPr>
          <w:p>
            <w:pPr>
              <w:jc w:val="center"/>
              <w:rPr>
                <w:rFonts w:ascii="宋体" w:hAnsi="宋体"/>
                <w:szCs w:val="21"/>
              </w:rPr>
            </w:pPr>
          </w:p>
        </w:tc>
        <w:tc>
          <w:tcPr>
            <w:tcW w:w="1352" w:type="dxa"/>
            <w:gridSpan w:val="2"/>
            <w:noWrap w:val="0"/>
            <w:vAlign w:val="center"/>
          </w:tcPr>
          <w:p>
            <w:pPr>
              <w:jc w:val="center"/>
              <w:rPr>
                <w:rFonts w:ascii="宋体" w:hAnsi="宋体"/>
                <w:szCs w:val="21"/>
              </w:rPr>
            </w:pPr>
            <w:r>
              <w:rPr>
                <w:rFonts w:hint="eastAsia" w:ascii="宋体" w:hAnsi="宋体"/>
                <w:szCs w:val="21"/>
              </w:rPr>
              <w:t>外资      （万美元）</w:t>
            </w:r>
          </w:p>
        </w:tc>
        <w:tc>
          <w:tcPr>
            <w:tcW w:w="1749" w:type="dxa"/>
            <w:gridSpan w:val="2"/>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经营范围</w:t>
            </w:r>
          </w:p>
        </w:tc>
        <w:tc>
          <w:tcPr>
            <w:tcW w:w="7668" w:type="dxa"/>
            <w:gridSpan w:val="10"/>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914" w:type="dxa"/>
            <w:gridSpan w:val="2"/>
            <w:noWrap w:val="0"/>
            <w:tcMar>
              <w:left w:w="0" w:type="dxa"/>
              <w:right w:w="0" w:type="dxa"/>
            </w:tcMar>
            <w:vAlign w:val="center"/>
          </w:tcPr>
          <w:p>
            <w:pPr>
              <w:jc w:val="center"/>
              <w:rPr>
                <w:rFonts w:ascii="宋体" w:hAnsi="宋体"/>
                <w:szCs w:val="21"/>
              </w:rPr>
            </w:pPr>
            <w:r>
              <w:rPr>
                <w:rFonts w:hint="eastAsia" w:ascii="宋体" w:hAnsi="宋体"/>
                <w:szCs w:val="21"/>
              </w:rPr>
              <w:t>主营业务</w:t>
            </w:r>
          </w:p>
        </w:tc>
        <w:tc>
          <w:tcPr>
            <w:tcW w:w="7668" w:type="dxa"/>
            <w:gridSpan w:val="10"/>
            <w:noWrap w:val="0"/>
            <w:vAlign w:val="center"/>
          </w:tcPr>
          <w:p>
            <w:pPr>
              <w:jc w:val="center"/>
              <w:rPr>
                <w:rFonts w:ascii="宋体" w:hAnsi="宋体"/>
                <w:color w:val="FF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序号</w:t>
            </w:r>
          </w:p>
        </w:tc>
        <w:tc>
          <w:tcPr>
            <w:tcW w:w="4226" w:type="dxa"/>
            <w:gridSpan w:val="4"/>
            <w:noWrap w:val="0"/>
            <w:vAlign w:val="center"/>
          </w:tcPr>
          <w:p>
            <w:pPr>
              <w:jc w:val="center"/>
              <w:rPr>
                <w:rFonts w:ascii="宋体" w:hAnsi="宋体"/>
                <w:szCs w:val="21"/>
              </w:rPr>
            </w:pPr>
            <w:r>
              <w:rPr>
                <w:rFonts w:hint="eastAsia" w:ascii="宋体" w:hAnsi="宋体"/>
                <w:szCs w:val="21"/>
              </w:rPr>
              <w:t>主要股东名称</w:t>
            </w:r>
          </w:p>
        </w:tc>
        <w:tc>
          <w:tcPr>
            <w:tcW w:w="2088" w:type="dxa"/>
            <w:gridSpan w:val="4"/>
            <w:noWrap w:val="0"/>
            <w:vAlign w:val="center"/>
          </w:tcPr>
          <w:p>
            <w:pPr>
              <w:jc w:val="center"/>
              <w:rPr>
                <w:rFonts w:ascii="宋体" w:hAnsi="宋体"/>
                <w:szCs w:val="21"/>
              </w:rPr>
            </w:pPr>
            <w:r>
              <w:rPr>
                <w:rFonts w:hint="eastAsia" w:ascii="宋体" w:hAnsi="宋体"/>
                <w:szCs w:val="21"/>
              </w:rPr>
              <w:t>股东出资额     （万元）</w:t>
            </w:r>
          </w:p>
        </w:tc>
        <w:tc>
          <w:tcPr>
            <w:tcW w:w="1270" w:type="dxa"/>
            <w:gridSpan w:val="2"/>
            <w:noWrap w:val="0"/>
            <w:vAlign w:val="center"/>
          </w:tcPr>
          <w:p>
            <w:pPr>
              <w:jc w:val="center"/>
              <w:rPr>
                <w:rFonts w:ascii="宋体" w:hAnsi="宋体"/>
                <w:szCs w:val="21"/>
              </w:rPr>
            </w:pPr>
            <w:r>
              <w:rPr>
                <w:rFonts w:hint="eastAsia" w:ascii="宋体" w:hAnsi="宋体"/>
                <w:szCs w:val="21"/>
              </w:rPr>
              <w:t>出资方式</w:t>
            </w:r>
          </w:p>
        </w:tc>
        <w:tc>
          <w:tcPr>
            <w:tcW w:w="1360" w:type="dxa"/>
            <w:noWrap w:val="0"/>
            <w:vAlign w:val="center"/>
          </w:tcPr>
          <w:p>
            <w:pPr>
              <w:jc w:val="center"/>
              <w:rPr>
                <w:rFonts w:ascii="宋体" w:hAnsi="宋体"/>
                <w:szCs w:val="21"/>
              </w:rPr>
            </w:pPr>
            <w:r>
              <w:rPr>
                <w:rFonts w:hint="eastAsia" w:ascii="宋体" w:hAnsi="宋体"/>
                <w:szCs w:val="21"/>
              </w:rPr>
              <w:t>所占股份比例（％）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1</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2</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3</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4</w:t>
            </w:r>
          </w:p>
        </w:tc>
        <w:tc>
          <w:tcPr>
            <w:tcW w:w="4226" w:type="dxa"/>
            <w:gridSpan w:val="4"/>
            <w:noWrap w:val="0"/>
            <w:vAlign w:val="center"/>
          </w:tcPr>
          <w:p>
            <w:pPr>
              <w:jc w:val="center"/>
              <w:rPr>
                <w:rFonts w:ascii="宋体" w:hAnsi="宋体"/>
                <w:szCs w:val="21"/>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38" w:type="dxa"/>
            <w:noWrap w:val="0"/>
            <w:vAlign w:val="center"/>
          </w:tcPr>
          <w:p>
            <w:pPr>
              <w:jc w:val="center"/>
              <w:rPr>
                <w:rFonts w:ascii="宋体" w:hAnsi="宋体"/>
                <w:szCs w:val="21"/>
              </w:rPr>
            </w:pPr>
            <w:r>
              <w:rPr>
                <w:rFonts w:hint="eastAsia" w:ascii="宋体" w:hAnsi="宋体"/>
                <w:szCs w:val="21"/>
              </w:rPr>
              <w:t>5</w:t>
            </w:r>
          </w:p>
        </w:tc>
        <w:tc>
          <w:tcPr>
            <w:tcW w:w="4226" w:type="dxa"/>
            <w:gridSpan w:val="4"/>
            <w:noWrap w:val="0"/>
            <w:vAlign w:val="center"/>
          </w:tcPr>
          <w:p>
            <w:pPr>
              <w:jc w:val="center"/>
              <w:rPr>
                <w:rFonts w:ascii="宋体" w:hAnsi="宋体"/>
                <w:color w:val="FF0000"/>
                <w:szCs w:val="21"/>
                <w:u w:val="single"/>
              </w:rPr>
            </w:pPr>
          </w:p>
        </w:tc>
        <w:tc>
          <w:tcPr>
            <w:tcW w:w="2088" w:type="dxa"/>
            <w:gridSpan w:val="4"/>
            <w:noWrap w:val="0"/>
            <w:vAlign w:val="center"/>
          </w:tcPr>
          <w:p>
            <w:pPr>
              <w:jc w:val="center"/>
              <w:rPr>
                <w:rFonts w:ascii="宋体" w:hAnsi="宋体"/>
                <w:szCs w:val="21"/>
              </w:rPr>
            </w:pPr>
          </w:p>
        </w:tc>
        <w:tc>
          <w:tcPr>
            <w:tcW w:w="1270" w:type="dxa"/>
            <w:gridSpan w:val="2"/>
            <w:noWrap w:val="0"/>
            <w:vAlign w:val="center"/>
          </w:tcPr>
          <w:p>
            <w:pPr>
              <w:jc w:val="center"/>
              <w:rPr>
                <w:rFonts w:ascii="宋体" w:hAnsi="宋体"/>
                <w:szCs w:val="21"/>
              </w:rPr>
            </w:pPr>
          </w:p>
        </w:tc>
        <w:tc>
          <w:tcPr>
            <w:tcW w:w="1360" w:type="dxa"/>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118" w:type="dxa"/>
            <w:gridSpan w:val="6"/>
            <w:noWrap w:val="0"/>
            <w:tcMar>
              <w:left w:w="0" w:type="dxa"/>
              <w:right w:w="0" w:type="dxa"/>
            </w:tcMar>
            <w:vAlign w:val="center"/>
          </w:tcPr>
          <w:p>
            <w:pPr>
              <w:jc w:val="center"/>
              <w:rPr>
                <w:rFonts w:ascii="宋体" w:hAnsi="宋体"/>
                <w:szCs w:val="21"/>
              </w:rPr>
            </w:pPr>
            <w:r>
              <w:rPr>
                <w:rFonts w:hint="eastAsia" w:ascii="宋体" w:hAnsi="宋体"/>
                <w:szCs w:val="21"/>
              </w:rPr>
              <w:t>单位、法人代表近三年有无违法、犯罪记录</w:t>
            </w:r>
          </w:p>
        </w:tc>
        <w:tc>
          <w:tcPr>
            <w:tcW w:w="4464" w:type="dxa"/>
            <w:gridSpan w:val="6"/>
            <w:noWrap w:val="0"/>
            <w:tcMar>
              <w:left w:w="0" w:type="dxa"/>
              <w:right w:w="0" w:type="dxa"/>
            </w:tcMar>
            <w:vAlign w:val="center"/>
          </w:tcPr>
          <w:p>
            <w:pPr>
              <w:jc w:val="center"/>
              <w:rPr>
                <w:rFonts w:ascii="宋体" w:hAnsi="宋体"/>
                <w:szCs w:val="21"/>
              </w:rPr>
            </w:pPr>
            <w:r>
              <w:rPr>
                <w:rFonts w:hint="eastAsia" w:ascii="宋体" w:hAnsi="宋体"/>
                <w:szCs w:val="21"/>
              </w:rPr>
              <w:t>□有   □无</w:t>
            </w:r>
          </w:p>
        </w:tc>
      </w:tr>
    </w:tbl>
    <w:p>
      <w:pPr>
        <w:spacing w:line="480" w:lineRule="exact"/>
        <w:rPr>
          <w:rFonts w:ascii="宋体" w:hAnsi="宋体"/>
          <w:color w:val="FF0000"/>
          <w:szCs w:val="21"/>
          <w:u w:val="single"/>
        </w:rPr>
      </w:pPr>
    </w:p>
    <w:p>
      <w:pPr>
        <w:rPr>
          <w:rFonts w:hint="default" w:ascii="宋体" w:hAnsi="宋体"/>
          <w:b/>
          <w:bCs/>
          <w:sz w:val="28"/>
        </w:rPr>
      </w:pPr>
      <w:r>
        <w:rPr>
          <w:rFonts w:hint="eastAsia"/>
          <w:b/>
          <w:sz w:val="28"/>
          <w:szCs w:val="28"/>
        </w:rPr>
        <w:t>二、</w:t>
      </w:r>
      <w:r>
        <w:rPr>
          <w:rFonts w:hint="eastAsia" w:ascii="宋体" w:hAnsi="宋体"/>
          <w:b/>
          <w:bCs/>
          <w:sz w:val="28"/>
        </w:rPr>
        <w:t>申请企业防疫成果奖励</w:t>
      </w:r>
    </w:p>
    <w:tbl>
      <w:tblPr>
        <w:tblStyle w:val="4"/>
        <w:tblW w:w="898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2" w:hRule="atLeast"/>
        </w:trPr>
        <w:tc>
          <w:tcPr>
            <w:tcW w:w="1589" w:type="dxa"/>
            <w:noWrap w:val="0"/>
            <w:vAlign w:val="center"/>
          </w:tcPr>
          <w:p>
            <w:pPr>
              <w:jc w:val="center"/>
              <w:rPr>
                <w:rFonts w:hint="default" w:ascii="宋体" w:hAnsi="宋体"/>
                <w:szCs w:val="21"/>
              </w:rPr>
            </w:pPr>
            <w:r>
              <w:rPr>
                <w:rFonts w:hint="default" w:ascii="宋体" w:hAnsi="宋体"/>
                <w:szCs w:val="21"/>
              </w:rPr>
              <w:t>强金融助纾困</w:t>
            </w:r>
          </w:p>
        </w:tc>
        <w:tc>
          <w:tcPr>
            <w:tcW w:w="7395" w:type="dxa"/>
            <w:noWrap w:val="0"/>
            <w:vAlign w:val="center"/>
          </w:tcPr>
          <w:p>
            <w:pPr>
              <w:ind w:firstLine="420" w:firstLineChars="200"/>
              <w:jc w:val="left"/>
              <w:rPr>
                <w:rFonts w:hint="eastAsia" w:ascii="宋体" w:hAnsi="宋体"/>
                <w:szCs w:val="21"/>
              </w:rPr>
            </w:pPr>
            <w:r>
              <w:rPr>
                <w:rFonts w:hint="eastAsia" w:ascii="宋体" w:hAnsi="宋体"/>
                <w:szCs w:val="21"/>
              </w:rPr>
              <w:t>加大金融助企纾困。对2022年3月至6月期间，前海合作区小微企业获得银行新增（展期视同新增）半年期（含）以上普惠小微信用贷款的，按照最高3个月的实际贷款利息给予贷款企业扶持，每家企业最高不超过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589" w:type="dxa"/>
            <w:noWrap w:val="0"/>
            <w:vAlign w:val="center"/>
          </w:tcPr>
          <w:p>
            <w:pPr>
              <w:ind w:right="-107" w:rightChars="-51"/>
              <w:jc w:val="center"/>
              <w:rPr>
                <w:rFonts w:ascii="宋体" w:hAnsi="宋体"/>
              </w:rPr>
            </w:pPr>
            <w:r>
              <w:rPr>
                <w:rFonts w:hint="eastAsia" w:ascii="宋体" w:hAnsi="宋体"/>
              </w:rPr>
              <w:t>申请补贴金额</w:t>
            </w:r>
          </w:p>
        </w:tc>
        <w:tc>
          <w:tcPr>
            <w:tcW w:w="7395" w:type="dxa"/>
            <w:noWrap w:val="0"/>
            <w:vAlign w:val="center"/>
          </w:tcPr>
          <w:p>
            <w:pPr>
              <w:jc w:val="center"/>
              <w:rPr>
                <w:rFonts w:ascii="宋体" w:hAnsi="宋体"/>
                <w:szCs w:val="21"/>
              </w:rPr>
            </w:pPr>
          </w:p>
          <w:p>
            <w:pPr>
              <w:jc w:val="center"/>
              <w:rPr>
                <w:rFonts w:hint="eastAsia" w:ascii="宋体" w:hAnsi="宋体"/>
              </w:rPr>
            </w:pPr>
            <w:r>
              <w:rPr>
                <w:rFonts w:hint="eastAsia" w:ascii="宋体" w:hAnsi="宋体"/>
                <w:u w:val="single"/>
              </w:rPr>
              <w:t xml:space="preserve">      </w:t>
            </w:r>
            <w:r>
              <w:rPr>
                <w:rFonts w:hint="eastAsia" w:ascii="宋体" w:hAnsi="宋体"/>
              </w:rPr>
              <w:t>万元</w:t>
            </w:r>
          </w:p>
          <w:p>
            <w:pPr>
              <w:jc w:val="center"/>
              <w:rPr>
                <w:rFonts w:ascii="宋体" w:hAnsi="宋体"/>
              </w:rPr>
            </w:pPr>
          </w:p>
        </w:tc>
      </w:tr>
    </w:tbl>
    <w:p>
      <w:pPr>
        <w:rPr>
          <w:rFonts w:ascii="宋体" w:hAnsi="Calibri"/>
          <w:b/>
        </w:rPr>
      </w:pPr>
    </w:p>
    <w:p>
      <w:pPr>
        <w:rPr>
          <w:rFonts w:ascii="宋体" w:hAnsi="Calibri"/>
          <w:b/>
        </w:rPr>
      </w:pPr>
    </w:p>
    <w:p>
      <w:pPr>
        <w:rPr>
          <w:rFonts w:hint="eastAsia"/>
          <w:b/>
          <w:sz w:val="28"/>
        </w:rPr>
      </w:pPr>
      <w:r>
        <w:rPr>
          <w:rFonts w:hint="eastAsia" w:ascii="宋体" w:hAnsi="宋体"/>
          <w:b/>
          <w:bCs/>
          <w:sz w:val="28"/>
        </w:rPr>
        <w:t>三、</w:t>
      </w:r>
      <w:r>
        <w:rPr>
          <w:rFonts w:hint="eastAsia"/>
          <w:b/>
          <w:sz w:val="28"/>
        </w:rPr>
        <w:t>本申请所需附件材料清单</w:t>
      </w:r>
    </w:p>
    <w:tbl>
      <w:tblPr>
        <w:tblStyle w:val="4"/>
        <w:tblW w:w="871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617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请在已附材料前的□里打√</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rPr>
            </w:pPr>
            <w:r>
              <w:rPr>
                <w:rFonts w:hint="eastAsia" w:ascii="宋体" w:hAnsi="宋体"/>
              </w:rPr>
              <w:t>金融助企纾困</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r>
              <w:rPr>
                <w:rFonts w:hint="eastAsia"/>
              </w:rPr>
              <w:t>1、</w:t>
            </w:r>
            <w:r>
              <w:rPr>
                <w:rFonts w:hint="eastAsia" w:ascii="宋体" w:hAnsi="宋体"/>
              </w:rPr>
              <w:t>《深圳市前海管理局关于应对新冠肺炎疫情支持市场主体纾困发展的若干措施》金融助企纾困</w:t>
            </w:r>
            <w:r>
              <w:rPr>
                <w:rFonts w:hint="default" w:ascii="宋体" w:hAnsi="宋体"/>
              </w:rPr>
              <w:t>申报书</w:t>
            </w:r>
            <w:r>
              <w:rPr>
                <w:rFonts w:hint="eastAsia" w:ascii="宋体" w:hAnsi="宋体"/>
              </w:rPr>
              <w:t>（盖章）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2、</w:t>
            </w:r>
            <w:r>
              <w:rPr>
                <w:rFonts w:hint="eastAsia" w:ascii="宋体" w:hAnsi="宋体" w:cs="Times New Roman"/>
              </w:rPr>
              <w:t>营业执照（统一社会信用代码证）或社会团体登记证书</w:t>
            </w:r>
            <w:r>
              <w:rPr>
                <w:rFonts w:hint="default" w:ascii="宋体" w:hAnsi="宋体" w:cs="Times New Roman"/>
              </w:rPr>
              <w:t>，</w:t>
            </w:r>
            <w:r>
              <w:rPr>
                <w:rFonts w:hint="eastAsia" w:ascii="宋体" w:hAnsi="宋体" w:cs="Times New Roman"/>
              </w:rPr>
              <w:t>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3、</w:t>
            </w:r>
            <w:r>
              <w:rPr>
                <w:rFonts w:hint="eastAsia" w:ascii="宋体" w:hAnsi="宋体" w:cs="Times New Roman"/>
              </w:rPr>
              <w:t>单位法定代表人证明及法人身份证明验原件交复印件（盖章）</w:t>
            </w:r>
          </w:p>
        </w:tc>
        <w:tc>
          <w:tcPr>
            <w:tcW w:w="982"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4、贷款合同</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Times New Roman"/>
              </w:rPr>
            </w:pPr>
            <w:r>
              <w:rPr>
                <w:rFonts w:hint="default" w:cs="Times New Roman"/>
              </w:rPr>
              <w:t>5、银行结息单据</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w:t>
            </w:r>
          </w:p>
        </w:tc>
        <w:tc>
          <w:tcPr>
            <w:tcW w:w="6170" w:type="dxa"/>
            <w:tcBorders>
              <w:top w:val="single" w:color="auto" w:sz="4" w:space="0"/>
              <w:left w:val="single" w:color="auto" w:sz="4" w:space="0"/>
              <w:bottom w:val="single" w:color="auto" w:sz="4" w:space="0"/>
              <w:right w:val="single" w:color="auto" w:sz="4" w:space="0"/>
            </w:tcBorders>
            <w:noWrap w:val="0"/>
            <w:vAlign w:val="center"/>
          </w:tcPr>
          <w:p>
            <w:pPr>
              <w:rPr>
                <w:rFonts w:hint="default" w:cs="Times New Roman"/>
              </w:rPr>
            </w:pPr>
            <w:r>
              <w:rPr>
                <w:rFonts w:hint="default" w:cs="Times New Roman"/>
              </w:rPr>
              <w:t>6、申请承诺书</w:t>
            </w:r>
          </w:p>
        </w:tc>
        <w:tc>
          <w:tcPr>
            <w:tcW w:w="98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rPr>
            </w:pPr>
            <w:r>
              <w:rPr>
                <w:rFonts w:hint="eastAsia"/>
              </w:rPr>
              <w:t>是</w:t>
            </w:r>
          </w:p>
        </w:tc>
      </w:tr>
    </w:tbl>
    <w:p>
      <w:pPr>
        <w:widowControl/>
        <w:ind w:firstLine="420" w:firstLineChars="200"/>
        <w:jc w:val="left"/>
        <w:rPr>
          <w:rFonts w:ascii="宋体"/>
          <w:bCs/>
        </w:rPr>
      </w:pPr>
    </w:p>
    <w:p>
      <w:r>
        <w:rPr>
          <w:rFonts w:hint="eastAsia" w:ascii="宋体"/>
          <w:bCs/>
        </w:rPr>
        <w:t>备注：</w:t>
      </w:r>
      <w:r>
        <w:rPr>
          <w:rFonts w:hint="default" w:ascii="宋体"/>
          <w:bCs/>
        </w:rPr>
        <w:t>所有材料</w:t>
      </w:r>
      <w:r>
        <w:rPr>
          <w:rFonts w:hint="eastAsia" w:ascii="宋体"/>
          <w:bCs/>
        </w:rPr>
        <w:t>签字盖章</w:t>
      </w:r>
      <w:r>
        <w:rPr>
          <w:rFonts w:hint="default" w:ascii="宋体"/>
          <w:bCs/>
        </w:rPr>
        <w:t>交</w:t>
      </w:r>
      <w:r>
        <w:rPr>
          <w:rFonts w:hint="eastAsia" w:ascii="宋体"/>
          <w:bCs/>
        </w:rPr>
        <w:t>至</w:t>
      </w:r>
      <w:r>
        <w:rPr>
          <w:rFonts w:hint="default" w:ascii="宋体"/>
          <w:bCs/>
        </w:rPr>
        <w:t>前海国际人才港</w:t>
      </w:r>
      <w:r>
        <w:rPr>
          <w:rFonts w:hint="eastAsia" w:ascii="宋体"/>
          <w:bCs/>
        </w:rPr>
        <w:t>防疫惠企专窗，须将本申请书连同上述附件打印完整材料（一式</w:t>
      </w:r>
      <w:r>
        <w:rPr>
          <w:rFonts w:hint="default" w:ascii="宋体"/>
          <w:bCs/>
        </w:rPr>
        <w:t>三</w:t>
      </w:r>
      <w:r>
        <w:rPr>
          <w:rFonts w:hint="eastAsia" w:ascii="宋体"/>
          <w:bCs/>
        </w:rPr>
        <w:t>份，A4规格，正反面打印，附有目录及页码，装订成册，加盖骑缝章）</w:t>
      </w:r>
    </w:p>
    <w:p>
      <w:pPr>
        <w:pStyle w:val="2"/>
      </w:pPr>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FFB974"/>
    <w:rsid w:val="16F69563"/>
    <w:rsid w:val="1F7FCEC0"/>
    <w:rsid w:val="30BB76EB"/>
    <w:rsid w:val="32753E14"/>
    <w:rsid w:val="3444C415"/>
    <w:rsid w:val="3BF30D53"/>
    <w:rsid w:val="3BFF8A95"/>
    <w:rsid w:val="3D978E0E"/>
    <w:rsid w:val="3F5B91FC"/>
    <w:rsid w:val="44B5A629"/>
    <w:rsid w:val="4EDFD66F"/>
    <w:rsid w:val="578F82EA"/>
    <w:rsid w:val="587DA458"/>
    <w:rsid w:val="643F3B10"/>
    <w:rsid w:val="67F63F16"/>
    <w:rsid w:val="6B6FFEC7"/>
    <w:rsid w:val="6B77AE08"/>
    <w:rsid w:val="6BBB06DA"/>
    <w:rsid w:val="6EDE5968"/>
    <w:rsid w:val="6F972254"/>
    <w:rsid w:val="6FFB2B84"/>
    <w:rsid w:val="6FFDAF3A"/>
    <w:rsid w:val="7237A794"/>
    <w:rsid w:val="75F5582B"/>
    <w:rsid w:val="75FD9228"/>
    <w:rsid w:val="76776F3C"/>
    <w:rsid w:val="76FF9FBA"/>
    <w:rsid w:val="7AF1000E"/>
    <w:rsid w:val="7BB4CB42"/>
    <w:rsid w:val="7BCFC4FC"/>
    <w:rsid w:val="7BEEF3FD"/>
    <w:rsid w:val="7BFFC6C6"/>
    <w:rsid w:val="7D2EAF4D"/>
    <w:rsid w:val="7DDDE534"/>
    <w:rsid w:val="7FBFA4DC"/>
    <w:rsid w:val="7FF76AF1"/>
    <w:rsid w:val="7FF7D73C"/>
    <w:rsid w:val="9E99E158"/>
    <w:rsid w:val="B1F11D6B"/>
    <w:rsid w:val="BDF71C86"/>
    <w:rsid w:val="BEAD6221"/>
    <w:rsid w:val="BF9DEF6F"/>
    <w:rsid w:val="BFF7963F"/>
    <w:rsid w:val="BFFE278F"/>
    <w:rsid w:val="BFFF600F"/>
    <w:rsid w:val="CBEFD076"/>
    <w:rsid w:val="CF6325ED"/>
    <w:rsid w:val="D6FF7779"/>
    <w:rsid w:val="D7DF4F0C"/>
    <w:rsid w:val="DE9E7597"/>
    <w:rsid w:val="DFB3540E"/>
    <w:rsid w:val="DFF21D0A"/>
    <w:rsid w:val="DFF79A69"/>
    <w:rsid w:val="E7BF2C25"/>
    <w:rsid w:val="EFC7032B"/>
    <w:rsid w:val="F3ED508E"/>
    <w:rsid w:val="F49F40C9"/>
    <w:rsid w:val="F7B6F64A"/>
    <w:rsid w:val="F7F128FE"/>
    <w:rsid w:val="F9F3BD03"/>
    <w:rsid w:val="F9FDEC05"/>
    <w:rsid w:val="FA3CD410"/>
    <w:rsid w:val="FD2BC1F8"/>
    <w:rsid w:val="FE77A459"/>
    <w:rsid w:val="FEFF3CBB"/>
    <w:rsid w:val="FF605F4C"/>
    <w:rsid w:val="FFFB56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outlineLvl w:val="0"/>
    </w:pPr>
    <w:rPr>
      <w:rFonts w:ascii="Calibri" w:hAnsi="Calibri" w:eastAsia="黑体" w:cs="Times New Roman"/>
      <w:b/>
      <w:bCs/>
      <w:kern w:val="44"/>
      <w:szCs w:val="44"/>
    </w:rPr>
  </w:style>
  <w:style w:type="character" w:default="1" w:styleId="5">
    <w:name w:val="Default Paragraph Font"/>
    <w:qFormat/>
    <w:uiPriority w:val="0"/>
    <w:rPr>
      <w:rFonts w:ascii="Calibri" w:hAnsi="Calibri" w:eastAsia="宋体" w:cs="Times New Roman"/>
    </w:rPr>
  </w:style>
  <w:style w:type="table" w:default="1" w:styleId="4">
    <w:name w:val="Normal Table"/>
    <w:qFormat/>
    <w:uiPriority w:val="0"/>
    <w:rPr>
      <w:rFonts w:ascii="Calibri" w:hAnsi="Calibri" w:eastAsia="宋体" w:cs="Times New Roman"/>
    </w:rPr>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2022-04-02T21:42:00Z</dcterms:created>
  <dc:creator>张眉清</dc:creator>
  <cp:lastModifiedBy>王依婷</cp:lastModifiedBy>
  <dcterms:modified xsi:type="dcterms:W3CDTF">2022-04-26T14:36:04Z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