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85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5071"/>
        <w:gridCol w:w="1789"/>
        <w:gridCol w:w="1662"/>
        <w:gridCol w:w="18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附件：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前海湾保税港区防疫专项政策扶持资金使用计划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单位：元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bidi="ar"/>
              </w:rPr>
              <w:t>申请事项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bidi="ar"/>
              </w:rPr>
              <w:t xml:space="preserve"> 拟扶持金额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bidi="ar"/>
              </w:rPr>
              <w:t xml:space="preserve"> 合计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利丰供应链管理（中国）有限公司深圳分公司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1,704,802.30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1,774,102.30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69,300.00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近铁国际物流（深圳）有限公司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1,170,331.76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1,230,481.76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60,150.00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深圳市越海全球电商供应链有限公司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902,902.31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923,062.31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20,160.00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深圳越海全球供应链有限公司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742,608.66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786,708.66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44,100.00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深圳保宏电子商务综合服务股份有限公司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690,899.34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731,699.34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40,800.00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三运仓储（深圳）有限公司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584,929.78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594,379.78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9,450.00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英迈供应链服务（深圳）有限公司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553,605.78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576,525.78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22,920.00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德诚国际货运代理（深圳）有限公司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563,840.00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565,730.00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1,890.00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深圳市赢途络供应链有限公司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532,323.06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537,183.06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4,860.00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三星电机（深圳）有限公司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329,320.80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371,020.80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41,700.00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深圳市华一物流有限公司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318,874.21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319,504.21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630.00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友万物国际货运（上海）有限公司深圳分公司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302,940.79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312,390.79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9,450.00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深圳大前海物流有限公司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301,963.13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310,543.13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8,580.00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深圳前海倍通供应链服务有限公司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277,796.32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280,976.32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3,180.00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深圳鑫荣鹏程供应链管理有限公司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213,354.09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222,174.09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8,820.00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深圳亮锋物流有限公司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212,736.70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218,076.70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5,340.00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前海电商（深圳）供应链集团有限公司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166,403.82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181,193.82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14,790.00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深圳万诚物流有限公司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152,979.20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164,319.20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11,340.00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深圳市美邦链通国际航空物流有限公司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141,246.95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149,496.95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8,250.00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深圳市大典国际物流有限公司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139,533.46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141,423.46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1,890.00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深圳市南油储运有限公司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118,400.00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139,700.00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21,300.00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深圳前海葡萄酒创新管理有限公司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132,605.75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135,755.75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3,150.00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深圳跨境贸易物流监管中心有限公司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通关查验费支持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49,200.00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236,603.28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164,393.28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23,010.00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招商局国际冷链（深圳）有限公司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215,475.57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226,185.57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10,710.00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深圳市集美优科技有限公司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133,292.88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135,182.88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1,890.00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日通日电物流（深圳）有限公司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89,040.00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96,030.00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6,990.00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深圳宇丰泰供应链管理有限公司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78,991.20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83,401.20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4,410.00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4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深圳市合创通物流供应链有限公司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52,622.40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58,292.40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5,670.00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4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招商局保税物流有限公司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通关查验费支持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105,560.00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200,210.00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94,650.00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深圳威高集力物流有限公司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19,907.05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32,567.05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12,660.00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4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深圳前海巨航电商供应链综合服务有限公司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25,524.80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26,484.80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960.00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4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深圳市方智供应链管理有限公司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21,200.00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24,350.00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3,150.00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4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深圳市鼎丰盛业电子商务有限公司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20,140.00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22,630.00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2,490.00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深圳倍利速物流有限公司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16,749.48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17,379.48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630.00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大昌华嘉香港有限公司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890,232.00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890,232.00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杜邦中国有限公司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809,916.25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809,916.25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邮船物流（香港）有限公司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741,552.24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741,552.24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嘉里大通供应链（深圳）有限公司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430,811.10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430,811.10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深圳市嘉盛易成物流有限公司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289,268.20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289,268.20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BAOTONG HONGKONG HOLDING LIMTED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273,368.70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273,368.70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深圳市前海顺业供应链服务有限公司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268,262.22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268,262.22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深圳市海聚通物流有限公司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249,637.50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249,637.50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深圳前海红酒世界供应链有限公司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209,588.75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209,588.75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深圳市巨合国际物流有限公司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165,519.00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165,519.00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昇腾供应链（深圳）有限公司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157,400.00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157,400.00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深圳市普路通供应链管理股份有限公司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151,500.00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151,500.00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雅玛多国际物流有限公司深圳分公司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132,000.00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132,000.00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深圳佳达供应链有限公司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128,440.20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128,440.20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深圳市前海普路通电子商务综合服务有限公司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75,140.09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75,140.09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上海亚致力物流有限公司深圳分公司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63,250.00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63,250.00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德运货运代理（深圳）有限公司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60,774.00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60,774.00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深圳前海超远供应链管理有限公司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53,436.75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53,436.75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深圳五洲四海供应链有限公司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28,031.70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28,031.70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深圳越洋供应链管理有限公司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26,983.36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26,983.36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深圳市富通贸易有限公司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17,500.00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17,500.00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深圳市纳克斯商业有限公司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17,049.10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17,049.10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深圳市安通达货运有限公司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15,600.00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15,600.00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深圳有个大仓库供应链科技有限公司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10,600.00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10,600.00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多轮多网络科技（深圳）有限公司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7,000.00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7,000.00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深圳市欧晟亚贸易有限公司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4,993.71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4,993.71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深圳宝星行实业有限公司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3,900.24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3,900.24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深圳和益酒业有限公司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2,654.10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2,654.10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深圳新天成咖啡食品有限公司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园区仓租支持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991.44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991.44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深圳妈港仓码有限公司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69,840.00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69,840.00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深圳市外代仓储有限公司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53,550.00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53,550.00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深圳市深国际西部物流有限公司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32,760.00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32,760.00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深圳妈湾港务有限公司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31,920.00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31,920.00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深圳妈湾港航有限公司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25,200.00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25,200.00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招商局物流深圳有限公司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21,420.00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21,420.00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深圳市东方嘉盛供应链股份有限公司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17,400.00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17,400.00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深圳海星港口发展有限公司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16,500.00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16,500.00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深圳市外代报关有限公司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14,490.00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14,490.00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深圳龙卓物流有限公司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12,870.00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12,870.00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深圳市前海中外运供应链管理有限公司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11,040.00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11,040.00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日邮物流（深圳）有限公司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10,740.00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10,740.00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深圳龙盛实业有限公司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9,450.00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9,450.00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深圳市前海赛诚物流有限公司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7,560.00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7,560.00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行吟信息科技(深圳)有限公司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5,670.00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5,670.00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深圳市五大洲电子商务有限公司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5,040.00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5,040.00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深圳市招商局仓储服务有限公司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3,240.00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3,240.00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深圳市吉龙物流链管理有限公司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2,520.00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2,520.00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深圳市康柏国际货运代理有限公司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2,520.00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2,520.00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深圳市深泰创建科技有限公司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1,890.00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1,890.00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深圳市崃博玟进出口贸易有限公司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员工交通支持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1,260.00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1,260.00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 xml:space="preserve"> 17,468,045.51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7B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2020-09-24T08:37:11Z</dcterms:created>
  <dc:creator>Administrator</dc:creator>
  <cp:lastModifiedBy>Yang 矒</cp:lastModifiedBy>
  <dcterms:modified xsi:type="dcterms:W3CDTF">2020-09-24T08:37:33Z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